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314331" w14:textId="1ADA7C33" w:rsidR="00BF3BE4" w:rsidRPr="00BF3BE4" w:rsidRDefault="00A574FB" w:rsidP="00BF3BE4">
      <w:pPr>
        <w:pStyle w:val="ab"/>
        <w:tabs>
          <w:tab w:val="clear" w:pos="426"/>
        </w:tabs>
        <w:spacing w:line="240" w:lineRule="auto"/>
        <w:rPr>
          <w:sz w:val="28"/>
          <w:szCs w:val="28"/>
        </w:rPr>
      </w:pPr>
      <w:bookmarkStart w:id="1" w:name="ТекстовоеПоле1"/>
      <w:r w:rsidRPr="00DC2988">
        <w:rPr>
          <w:bCs/>
          <w:caps/>
          <w:sz w:val="28"/>
          <w:szCs w:val="28"/>
        </w:rPr>
        <w:lastRenderedPageBreak/>
        <w:t xml:space="preserve"> </w:t>
      </w:r>
      <w:bookmarkEnd w:id="1"/>
      <w:r w:rsidR="00C005FD" w:rsidRPr="00C005FD">
        <w:rPr>
          <w:sz w:val="28"/>
          <w:szCs w:val="28"/>
        </w:rPr>
        <w:t>ОБЪЯВЛЕНИЕ</w:t>
      </w:r>
    </w:p>
    <w:p w14:paraId="42EBAFD4" w14:textId="77777777" w:rsidR="00BF3BE4" w:rsidRPr="00BF3BE4" w:rsidRDefault="00BF3BE4" w:rsidP="00BF3BE4">
      <w:pPr>
        <w:spacing w:before="120"/>
        <w:jc w:val="center"/>
        <w:rPr>
          <w:b/>
          <w:sz w:val="28"/>
          <w:szCs w:val="28"/>
        </w:rPr>
      </w:pPr>
      <w:r w:rsidRPr="00BF3BE4">
        <w:rPr>
          <w:b/>
          <w:sz w:val="28"/>
          <w:szCs w:val="28"/>
        </w:rPr>
        <w:t xml:space="preserve"> </w:t>
      </w:r>
    </w:p>
    <w:p w14:paraId="2F9E0083" w14:textId="2ED915F6" w:rsidR="0033636B" w:rsidRPr="0033636B" w:rsidRDefault="00BF3BE4" w:rsidP="0033636B">
      <w:pPr>
        <w:ind w:firstLine="709"/>
        <w:jc w:val="center"/>
        <w:outlineLvl w:val="0"/>
        <w:rPr>
          <w:b/>
          <w:sz w:val="28"/>
          <w:szCs w:val="28"/>
        </w:rPr>
      </w:pPr>
      <w:r w:rsidRPr="00BF3BE4">
        <w:rPr>
          <w:b/>
          <w:sz w:val="28"/>
          <w:szCs w:val="28"/>
        </w:rPr>
        <w:t>о проведении отбор</w:t>
      </w:r>
      <w:r w:rsidR="0033636B">
        <w:rPr>
          <w:b/>
          <w:sz w:val="28"/>
          <w:szCs w:val="28"/>
        </w:rPr>
        <w:t>а</w:t>
      </w:r>
      <w:r w:rsidRPr="00BF3BE4">
        <w:rPr>
          <w:b/>
          <w:sz w:val="28"/>
          <w:szCs w:val="28"/>
        </w:rPr>
        <w:t xml:space="preserve"> претендентов </w:t>
      </w:r>
      <w:r w:rsidRPr="00BF3BE4">
        <w:rPr>
          <w:b/>
          <w:sz w:val="28"/>
          <w:szCs w:val="28"/>
        </w:rPr>
        <w:br/>
        <w:t>на получение субсиди</w:t>
      </w:r>
      <w:r w:rsidR="00EF43FF">
        <w:rPr>
          <w:b/>
          <w:sz w:val="28"/>
          <w:szCs w:val="28"/>
        </w:rPr>
        <w:t>и</w:t>
      </w:r>
      <w:r w:rsidR="00582188">
        <w:rPr>
          <w:b/>
          <w:sz w:val="28"/>
          <w:szCs w:val="28"/>
        </w:rPr>
        <w:t xml:space="preserve"> на</w:t>
      </w:r>
      <w:r w:rsidRPr="00BF3BE4">
        <w:rPr>
          <w:b/>
          <w:sz w:val="28"/>
          <w:szCs w:val="28"/>
        </w:rPr>
        <w:t xml:space="preserve"> </w:t>
      </w:r>
      <w:r w:rsidR="006257FA" w:rsidRPr="006257FA">
        <w:rPr>
          <w:b/>
          <w:sz w:val="28"/>
          <w:szCs w:val="28"/>
        </w:rPr>
        <w:t>поддержку малых форм хозяйствования</w:t>
      </w:r>
    </w:p>
    <w:p w14:paraId="339AE0DA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57B0D692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362494E7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3471310B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757345A4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62438BD4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54582965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5538D850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00CF5FFD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2EA2281B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1DE95A52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1C3AB7D9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13ABB692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3D87B9BF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1AEDA726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2A321501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5E5C83AE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1E348C85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60FF89C7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465591BA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5BC45EC4" w14:textId="77777777" w:rsidR="00BF3BE4" w:rsidRPr="00BF3BE4" w:rsidRDefault="00BF3BE4" w:rsidP="00BF3BE4">
      <w:pPr>
        <w:ind w:firstLine="709"/>
        <w:jc w:val="center"/>
        <w:outlineLvl w:val="0"/>
        <w:rPr>
          <w:bCs/>
        </w:rPr>
      </w:pPr>
    </w:p>
    <w:p w14:paraId="17746903" w14:textId="77777777" w:rsidR="00BF3BE4" w:rsidRPr="00BF3BE4" w:rsidRDefault="00BF3BE4" w:rsidP="00BF3BE4">
      <w:pPr>
        <w:outlineLvl w:val="0"/>
        <w:rPr>
          <w:bCs/>
        </w:rPr>
      </w:pPr>
    </w:p>
    <w:p w14:paraId="67ED4977" w14:textId="496FFEDF" w:rsidR="00BF3BE4" w:rsidRPr="00BF3BE4" w:rsidRDefault="00BF3BE4" w:rsidP="00BF3BE4">
      <w:pPr>
        <w:tabs>
          <w:tab w:val="left" w:pos="0"/>
          <w:tab w:val="left" w:pos="426"/>
        </w:tabs>
        <w:spacing w:before="120"/>
        <w:ind w:firstLine="708"/>
        <w:jc w:val="center"/>
        <w:rPr>
          <w:b/>
          <w:sz w:val="28"/>
          <w:szCs w:val="28"/>
        </w:rPr>
      </w:pPr>
      <w:r w:rsidRPr="00BF3BE4">
        <w:rPr>
          <w:b/>
          <w:sz w:val="28"/>
          <w:szCs w:val="28"/>
        </w:rPr>
        <w:br w:type="page"/>
      </w:r>
      <w:r w:rsidRPr="00BF3BE4">
        <w:rPr>
          <w:b/>
          <w:sz w:val="28"/>
          <w:szCs w:val="28"/>
        </w:rPr>
        <w:lastRenderedPageBreak/>
        <w:t>Объявление о начале приема заявок на участие в отборе претендентов на получение субсиди</w:t>
      </w:r>
      <w:r w:rsidR="00EF43FF">
        <w:rPr>
          <w:b/>
          <w:sz w:val="28"/>
          <w:szCs w:val="28"/>
        </w:rPr>
        <w:t>й</w:t>
      </w:r>
    </w:p>
    <w:p w14:paraId="6CD9352A" w14:textId="77777777" w:rsidR="00C80797" w:rsidRDefault="00C80797" w:rsidP="00C80797">
      <w:pPr>
        <w:spacing w:line="276" w:lineRule="auto"/>
        <w:rPr>
          <w:bCs/>
        </w:rPr>
      </w:pPr>
    </w:p>
    <w:p w14:paraId="7E40100A" w14:textId="1780C510" w:rsidR="00C80797" w:rsidRDefault="00C80797" w:rsidP="00A823A3">
      <w:pPr>
        <w:suppressAutoHyphens/>
        <w:spacing w:line="276" w:lineRule="auto"/>
        <w:ind w:firstLine="709"/>
        <w:jc w:val="both"/>
        <w:rPr>
          <w:color w:val="000000"/>
          <w:sz w:val="28"/>
        </w:rPr>
      </w:pPr>
      <w:r w:rsidRPr="00C80797">
        <w:rPr>
          <w:color w:val="000000"/>
          <w:sz w:val="28"/>
        </w:rPr>
        <w:t>Министерство сельского хозяйства и торговли Сахалинской области (далее – Министерство) объявляет о начале приема заявок на участие в 202</w:t>
      </w:r>
      <w:r w:rsidR="009E3B47">
        <w:rPr>
          <w:color w:val="000000"/>
          <w:sz w:val="28"/>
        </w:rPr>
        <w:t>2</w:t>
      </w:r>
      <w:r w:rsidRPr="00C80797">
        <w:rPr>
          <w:color w:val="000000"/>
          <w:sz w:val="28"/>
        </w:rPr>
        <w:t xml:space="preserve"> году в отборе претендентов на предоставление </w:t>
      </w:r>
      <w:r w:rsidR="0002607B" w:rsidRPr="00C80797">
        <w:rPr>
          <w:color w:val="000000"/>
          <w:sz w:val="28"/>
        </w:rPr>
        <w:t>субсиди</w:t>
      </w:r>
      <w:r w:rsidR="0002607B">
        <w:rPr>
          <w:color w:val="000000"/>
          <w:sz w:val="28"/>
        </w:rPr>
        <w:t xml:space="preserve">и </w:t>
      </w:r>
      <w:r w:rsidR="00582188" w:rsidRPr="00582188">
        <w:rPr>
          <w:color w:val="000000"/>
          <w:sz w:val="28"/>
        </w:rPr>
        <w:t xml:space="preserve">на </w:t>
      </w:r>
      <w:r w:rsidR="009E3B47" w:rsidRPr="009E3B47">
        <w:rPr>
          <w:color w:val="000000"/>
          <w:sz w:val="28"/>
        </w:rPr>
        <w:t>поддержку малых форм хозяйствования</w:t>
      </w:r>
      <w:r w:rsidR="009E3B47">
        <w:rPr>
          <w:color w:val="000000"/>
          <w:sz w:val="28"/>
        </w:rPr>
        <w:t xml:space="preserve"> </w:t>
      </w:r>
      <w:r w:rsidR="005806C6">
        <w:rPr>
          <w:color w:val="000000"/>
          <w:sz w:val="28"/>
        </w:rPr>
        <w:t xml:space="preserve">в рамках </w:t>
      </w:r>
      <w:r w:rsidR="009E3B47">
        <w:rPr>
          <w:color w:val="000000"/>
          <w:sz w:val="28"/>
        </w:rPr>
        <w:t xml:space="preserve">реализации </w:t>
      </w:r>
      <w:r w:rsidR="005806C6">
        <w:rPr>
          <w:color w:val="000000"/>
          <w:sz w:val="28"/>
        </w:rPr>
        <w:t xml:space="preserve">государственной программы </w:t>
      </w:r>
      <w:r w:rsidR="005806C6" w:rsidRPr="005806C6">
        <w:rPr>
          <w:color w:val="000000"/>
          <w:sz w:val="28"/>
        </w:rPr>
        <w:t xml:space="preserve">Сахалинской области </w:t>
      </w:r>
      <w:r w:rsidR="005806C6">
        <w:rPr>
          <w:color w:val="000000"/>
          <w:sz w:val="28"/>
        </w:rPr>
        <w:t>«</w:t>
      </w:r>
      <w:r w:rsidR="005806C6" w:rsidRPr="005806C6">
        <w:rPr>
          <w:color w:val="000000"/>
          <w:sz w:val="28"/>
        </w:rPr>
        <w:t>Развитие в Сахалинской области сельского хозяйства и регулирование рынков сельскохозяйственной продукции, сырья и продовольствия</w:t>
      </w:r>
      <w:r w:rsidR="005806C6">
        <w:rPr>
          <w:color w:val="000000"/>
          <w:sz w:val="28"/>
        </w:rPr>
        <w:t>»</w:t>
      </w:r>
      <w:r w:rsidR="005806C6" w:rsidRPr="005806C6">
        <w:rPr>
          <w:color w:val="000000"/>
          <w:sz w:val="28"/>
        </w:rPr>
        <w:t xml:space="preserve">, утвержденной постановлением Правительства Сахалинской области от 06.08.2013 </w:t>
      </w:r>
      <w:r w:rsidR="005806C6">
        <w:rPr>
          <w:color w:val="000000"/>
          <w:sz w:val="28"/>
        </w:rPr>
        <w:t>№</w:t>
      </w:r>
      <w:r w:rsidR="005806C6" w:rsidRPr="005806C6">
        <w:rPr>
          <w:color w:val="000000"/>
          <w:sz w:val="28"/>
        </w:rPr>
        <w:t xml:space="preserve"> 427</w:t>
      </w:r>
      <w:r w:rsidR="000F4458">
        <w:rPr>
          <w:color w:val="000000"/>
          <w:sz w:val="28"/>
        </w:rPr>
        <w:t xml:space="preserve"> (далее – </w:t>
      </w:r>
      <w:r w:rsidR="00454E70">
        <w:rPr>
          <w:color w:val="000000"/>
          <w:sz w:val="28"/>
        </w:rPr>
        <w:t>с</w:t>
      </w:r>
      <w:r w:rsidR="000F4458">
        <w:rPr>
          <w:color w:val="000000"/>
          <w:sz w:val="28"/>
        </w:rPr>
        <w:t>убсиди</w:t>
      </w:r>
      <w:r w:rsidR="00EF43FF">
        <w:rPr>
          <w:color w:val="000000"/>
          <w:sz w:val="28"/>
        </w:rPr>
        <w:t>и</w:t>
      </w:r>
      <w:r w:rsidR="000F4458">
        <w:rPr>
          <w:color w:val="000000"/>
          <w:sz w:val="28"/>
        </w:rPr>
        <w:t>)</w:t>
      </w:r>
      <w:r w:rsidRPr="00C80797">
        <w:rPr>
          <w:color w:val="000000"/>
          <w:sz w:val="28"/>
        </w:rPr>
        <w:t xml:space="preserve">. </w:t>
      </w:r>
    </w:p>
    <w:p w14:paraId="49F80D50" w14:textId="77777777" w:rsidR="00840A84" w:rsidRDefault="00840A84" w:rsidP="0002607B">
      <w:pPr>
        <w:suppressAutoHyphens/>
        <w:spacing w:line="276" w:lineRule="auto"/>
        <w:ind w:firstLine="709"/>
        <w:jc w:val="both"/>
        <w:rPr>
          <w:color w:val="000000"/>
          <w:sz w:val="28"/>
        </w:rPr>
      </w:pPr>
    </w:p>
    <w:p w14:paraId="7084AC37" w14:textId="746C7764" w:rsidR="00C80797" w:rsidRPr="00C80797" w:rsidRDefault="00C80797" w:rsidP="0002607B">
      <w:pPr>
        <w:suppressAutoHyphens/>
        <w:spacing w:before="140" w:after="140" w:line="276" w:lineRule="auto"/>
        <w:rPr>
          <w:sz w:val="28"/>
          <w:szCs w:val="28"/>
          <w:lang w:eastAsia="en-US"/>
        </w:rPr>
      </w:pPr>
      <w:r w:rsidRPr="00C80797">
        <w:rPr>
          <w:b/>
          <w:sz w:val="28"/>
          <w:szCs w:val="28"/>
          <w:lang w:eastAsia="en-US"/>
        </w:rPr>
        <w:t>Дата</w:t>
      </w:r>
      <w:r w:rsidR="00501064">
        <w:rPr>
          <w:b/>
          <w:sz w:val="28"/>
          <w:szCs w:val="28"/>
          <w:lang w:eastAsia="en-US"/>
        </w:rPr>
        <w:t xml:space="preserve"> и время</w:t>
      </w:r>
      <w:r w:rsidRPr="00C80797">
        <w:rPr>
          <w:b/>
          <w:sz w:val="28"/>
          <w:szCs w:val="28"/>
          <w:lang w:eastAsia="en-US"/>
        </w:rPr>
        <w:t xml:space="preserve"> начала приема </w:t>
      </w:r>
      <w:r w:rsidR="009E3B47" w:rsidRPr="00C80797">
        <w:rPr>
          <w:b/>
          <w:sz w:val="28"/>
          <w:szCs w:val="28"/>
          <w:lang w:eastAsia="en-US"/>
        </w:rPr>
        <w:t>заявок</w:t>
      </w:r>
      <w:r w:rsidR="009E3B47" w:rsidRPr="00C80797">
        <w:rPr>
          <w:sz w:val="28"/>
          <w:szCs w:val="28"/>
          <w:lang w:eastAsia="en-US"/>
        </w:rPr>
        <w:t xml:space="preserve">: </w:t>
      </w:r>
      <w:r w:rsidR="00E17045">
        <w:rPr>
          <w:sz w:val="28"/>
          <w:szCs w:val="28"/>
          <w:lang w:eastAsia="en-US"/>
        </w:rPr>
        <w:t>10</w:t>
      </w:r>
      <w:r w:rsidR="009E3B47">
        <w:rPr>
          <w:sz w:val="28"/>
          <w:szCs w:val="28"/>
          <w:lang w:eastAsia="en-US"/>
        </w:rPr>
        <w:t xml:space="preserve"> января</w:t>
      </w:r>
      <w:r w:rsidRPr="00C80797">
        <w:rPr>
          <w:sz w:val="28"/>
          <w:szCs w:val="28"/>
          <w:lang w:eastAsia="en-US"/>
        </w:rPr>
        <w:t xml:space="preserve"> 202</w:t>
      </w:r>
      <w:r w:rsidR="009E3B47">
        <w:rPr>
          <w:sz w:val="28"/>
          <w:szCs w:val="28"/>
          <w:lang w:eastAsia="en-US"/>
        </w:rPr>
        <w:t>2</w:t>
      </w:r>
      <w:r w:rsidRPr="00C80797">
        <w:rPr>
          <w:sz w:val="28"/>
          <w:szCs w:val="28"/>
          <w:lang w:eastAsia="en-US"/>
        </w:rPr>
        <w:t xml:space="preserve"> года с 09.00 часов.</w:t>
      </w:r>
    </w:p>
    <w:p w14:paraId="2CCF9C37" w14:textId="7E789DE2" w:rsidR="00C80797" w:rsidRPr="00C80797" w:rsidRDefault="00C80797" w:rsidP="0002607B">
      <w:pPr>
        <w:suppressAutoHyphens/>
        <w:spacing w:before="140" w:after="140" w:line="276" w:lineRule="auto"/>
        <w:rPr>
          <w:b/>
          <w:sz w:val="28"/>
          <w:szCs w:val="28"/>
          <w:lang w:eastAsia="en-US"/>
        </w:rPr>
      </w:pPr>
      <w:r w:rsidRPr="00C80797">
        <w:rPr>
          <w:b/>
          <w:sz w:val="28"/>
          <w:szCs w:val="28"/>
          <w:lang w:eastAsia="en-US"/>
        </w:rPr>
        <w:t xml:space="preserve">Дата </w:t>
      </w:r>
      <w:r w:rsidR="00501064">
        <w:rPr>
          <w:b/>
          <w:sz w:val="28"/>
          <w:szCs w:val="28"/>
          <w:lang w:eastAsia="en-US"/>
        </w:rPr>
        <w:t xml:space="preserve">и время </w:t>
      </w:r>
      <w:r w:rsidRPr="00C80797">
        <w:rPr>
          <w:b/>
          <w:sz w:val="28"/>
          <w:szCs w:val="28"/>
          <w:lang w:eastAsia="en-US"/>
        </w:rPr>
        <w:t xml:space="preserve">окончания приема заявок: </w:t>
      </w:r>
      <w:r w:rsidR="00E17045">
        <w:rPr>
          <w:sz w:val="28"/>
          <w:szCs w:val="28"/>
          <w:lang w:eastAsia="en-US"/>
        </w:rPr>
        <w:t>31</w:t>
      </w:r>
      <w:r w:rsidR="00AA09E7">
        <w:rPr>
          <w:sz w:val="28"/>
          <w:szCs w:val="28"/>
          <w:lang w:eastAsia="en-US"/>
        </w:rPr>
        <w:t xml:space="preserve"> </w:t>
      </w:r>
      <w:r w:rsidR="00E17045">
        <w:rPr>
          <w:sz w:val="28"/>
          <w:szCs w:val="28"/>
          <w:lang w:eastAsia="en-US"/>
        </w:rPr>
        <w:t>января</w:t>
      </w:r>
      <w:r w:rsidRPr="00C80797">
        <w:rPr>
          <w:sz w:val="28"/>
          <w:szCs w:val="28"/>
          <w:lang w:eastAsia="en-US"/>
        </w:rPr>
        <w:t xml:space="preserve"> 202</w:t>
      </w:r>
      <w:r w:rsidR="009E3B47">
        <w:rPr>
          <w:sz w:val="28"/>
          <w:szCs w:val="28"/>
          <w:lang w:eastAsia="en-US"/>
        </w:rPr>
        <w:t>2</w:t>
      </w:r>
      <w:r w:rsidRPr="00C80797">
        <w:rPr>
          <w:sz w:val="28"/>
          <w:szCs w:val="28"/>
          <w:lang w:eastAsia="en-US"/>
        </w:rPr>
        <w:t xml:space="preserve"> года </w:t>
      </w:r>
      <w:r w:rsidR="00501064">
        <w:rPr>
          <w:sz w:val="28"/>
          <w:szCs w:val="28"/>
          <w:lang w:eastAsia="en-US"/>
        </w:rPr>
        <w:t xml:space="preserve">до </w:t>
      </w:r>
      <w:r w:rsidRPr="00C80797">
        <w:rPr>
          <w:sz w:val="28"/>
          <w:szCs w:val="28"/>
          <w:lang w:eastAsia="en-US"/>
        </w:rPr>
        <w:t>18.15 часов.</w:t>
      </w:r>
    </w:p>
    <w:p w14:paraId="33A8A28D" w14:textId="45149788" w:rsidR="00C80797" w:rsidRPr="00C80797" w:rsidRDefault="00C80797" w:rsidP="00116636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 w:rsidRPr="00C80797">
        <w:rPr>
          <w:b/>
          <w:sz w:val="28"/>
          <w:szCs w:val="28"/>
          <w:lang w:eastAsia="en-US"/>
        </w:rPr>
        <w:t xml:space="preserve">Отбор проводит: </w:t>
      </w:r>
      <w:r w:rsidRPr="00C80797">
        <w:rPr>
          <w:sz w:val="28"/>
          <w:szCs w:val="28"/>
          <w:lang w:eastAsia="en-US"/>
        </w:rPr>
        <w:t>Министерство сельского хозяйства</w:t>
      </w:r>
      <w:r w:rsidR="002A1F81">
        <w:rPr>
          <w:sz w:val="28"/>
          <w:szCs w:val="28"/>
          <w:lang w:eastAsia="en-US"/>
        </w:rPr>
        <w:t xml:space="preserve"> и торговли Сахалинской области.</w:t>
      </w:r>
    </w:p>
    <w:p w14:paraId="10C855F0" w14:textId="77777777" w:rsidR="00230068" w:rsidRPr="00C80797" w:rsidRDefault="00230068" w:rsidP="00230068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Место нахождения, почтовый адрес Министерства: 69302</w:t>
      </w:r>
      <w:r w:rsidRPr="00C80797">
        <w:rPr>
          <w:b/>
          <w:sz w:val="28"/>
          <w:szCs w:val="28"/>
          <w:lang w:eastAsia="en-US"/>
        </w:rPr>
        <w:t>0,</w:t>
      </w:r>
      <w:r w:rsidRPr="00C80797">
        <w:rPr>
          <w:sz w:val="28"/>
          <w:szCs w:val="28"/>
          <w:lang w:eastAsia="en-US"/>
        </w:rPr>
        <w:t xml:space="preserve"> г. Южно-Сахалинск, пр. Мира, 107.</w:t>
      </w:r>
    </w:p>
    <w:p w14:paraId="7095812C" w14:textId="77777777" w:rsidR="00230068" w:rsidRPr="00AD0745" w:rsidRDefault="00230068" w:rsidP="00230068">
      <w:pPr>
        <w:suppressAutoHyphens/>
        <w:spacing w:before="140" w:after="140" w:line="276" w:lineRule="auto"/>
        <w:jc w:val="both"/>
        <w:rPr>
          <w:color w:val="0070C0"/>
          <w:sz w:val="28"/>
          <w:u w:val="single"/>
          <w:lang w:eastAsia="en-US"/>
        </w:rPr>
      </w:pPr>
      <w:r w:rsidRPr="00C80797">
        <w:rPr>
          <w:b/>
          <w:sz w:val="28"/>
          <w:szCs w:val="28"/>
          <w:lang w:eastAsia="en-US"/>
        </w:rPr>
        <w:t>Адрес электронной почты</w:t>
      </w:r>
      <w:r>
        <w:rPr>
          <w:b/>
          <w:sz w:val="28"/>
          <w:szCs w:val="28"/>
          <w:lang w:eastAsia="en-US"/>
        </w:rPr>
        <w:t xml:space="preserve"> Министерства</w:t>
      </w:r>
      <w:r w:rsidRPr="00C80797">
        <w:rPr>
          <w:b/>
          <w:sz w:val="28"/>
          <w:szCs w:val="28"/>
          <w:lang w:eastAsia="en-US"/>
        </w:rPr>
        <w:t>:</w:t>
      </w:r>
      <w:r w:rsidRPr="00C80797">
        <w:rPr>
          <w:sz w:val="28"/>
          <w:szCs w:val="28"/>
          <w:lang w:eastAsia="en-US"/>
        </w:rPr>
        <w:t xml:space="preserve"> </w:t>
      </w:r>
      <w:r w:rsidRPr="00970481">
        <w:rPr>
          <w:color w:val="0070C0"/>
          <w:sz w:val="28"/>
          <w:u w:val="single"/>
          <w:lang w:val="en-US" w:eastAsia="en-US"/>
        </w:rPr>
        <w:t>agro</w:t>
      </w:r>
      <w:hyperlink r:id="rId11" w:history="1">
        <w:r w:rsidRPr="00970481">
          <w:rPr>
            <w:color w:val="0070C0"/>
            <w:sz w:val="28"/>
            <w:u w:val="single"/>
            <w:lang w:val="en-US" w:eastAsia="en-US"/>
          </w:rPr>
          <w:t>trade</w:t>
        </w:r>
        <w:r w:rsidRPr="00970481">
          <w:rPr>
            <w:color w:val="0070C0"/>
            <w:sz w:val="28"/>
            <w:u w:val="single"/>
            <w:lang w:eastAsia="en-US"/>
          </w:rPr>
          <w:t>@</w:t>
        </w:r>
        <w:r w:rsidRPr="00970481">
          <w:rPr>
            <w:color w:val="0070C0"/>
            <w:sz w:val="28"/>
            <w:u w:val="single"/>
            <w:lang w:val="en-US" w:eastAsia="en-US"/>
          </w:rPr>
          <w:t>sakhalin</w:t>
        </w:r>
        <w:r w:rsidRPr="00970481">
          <w:rPr>
            <w:color w:val="0070C0"/>
            <w:sz w:val="28"/>
            <w:u w:val="single"/>
            <w:lang w:eastAsia="en-US"/>
          </w:rPr>
          <w:t>.</w:t>
        </w:r>
        <w:r w:rsidRPr="00970481">
          <w:rPr>
            <w:color w:val="0070C0"/>
            <w:sz w:val="28"/>
            <w:u w:val="single"/>
            <w:lang w:val="en-US" w:eastAsia="en-US"/>
          </w:rPr>
          <w:t>gov</w:t>
        </w:r>
        <w:r w:rsidRPr="00970481">
          <w:rPr>
            <w:color w:val="0070C0"/>
            <w:sz w:val="28"/>
            <w:u w:val="single"/>
            <w:lang w:eastAsia="en-US"/>
          </w:rPr>
          <w:t>.</w:t>
        </w:r>
        <w:r w:rsidRPr="00970481">
          <w:rPr>
            <w:color w:val="0070C0"/>
            <w:sz w:val="28"/>
            <w:u w:val="single"/>
            <w:lang w:val="en-US" w:eastAsia="en-US"/>
          </w:rPr>
          <w:t>ru</w:t>
        </w:r>
      </w:hyperlink>
    </w:p>
    <w:p w14:paraId="32895C89" w14:textId="00D7E18E" w:rsidR="00230068" w:rsidRPr="004B0B80" w:rsidRDefault="00230068" w:rsidP="00230068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lang w:eastAsia="en-US"/>
        </w:rPr>
        <w:t>Д</w:t>
      </w:r>
      <w:r w:rsidRPr="005D5518">
        <w:rPr>
          <w:b/>
          <w:sz w:val="28"/>
          <w:lang w:eastAsia="en-US"/>
        </w:rPr>
        <w:t>оменно</w:t>
      </w:r>
      <w:r>
        <w:rPr>
          <w:b/>
          <w:sz w:val="28"/>
          <w:lang w:eastAsia="en-US"/>
        </w:rPr>
        <w:t>е имя сайта М</w:t>
      </w:r>
      <w:r w:rsidRPr="004B0B80">
        <w:rPr>
          <w:b/>
          <w:sz w:val="28"/>
          <w:lang w:eastAsia="en-US"/>
        </w:rPr>
        <w:t>инистерства</w:t>
      </w:r>
      <w:r>
        <w:rPr>
          <w:b/>
          <w:sz w:val="28"/>
          <w:lang w:eastAsia="en-US"/>
        </w:rPr>
        <w:t xml:space="preserve"> в информационно-телекоммуникационной сети Интернет, на котором </w:t>
      </w:r>
      <w:r w:rsidR="006B68A3">
        <w:rPr>
          <w:b/>
          <w:sz w:val="28"/>
          <w:lang w:eastAsia="en-US"/>
        </w:rPr>
        <w:t>обеспечивается</w:t>
      </w:r>
      <w:r>
        <w:rPr>
          <w:b/>
          <w:sz w:val="28"/>
          <w:lang w:eastAsia="en-US"/>
        </w:rPr>
        <w:t xml:space="preserve"> проведени</w:t>
      </w:r>
      <w:r w:rsidR="006B68A3">
        <w:rPr>
          <w:b/>
          <w:sz w:val="28"/>
          <w:lang w:eastAsia="en-US"/>
        </w:rPr>
        <w:t>е</w:t>
      </w:r>
      <w:r>
        <w:rPr>
          <w:b/>
          <w:sz w:val="28"/>
          <w:lang w:eastAsia="en-US"/>
        </w:rPr>
        <w:t xml:space="preserve"> отбора</w:t>
      </w:r>
      <w:r>
        <w:rPr>
          <w:sz w:val="28"/>
          <w:lang w:eastAsia="en-US"/>
        </w:rPr>
        <w:t>:</w:t>
      </w:r>
      <w:r w:rsidRPr="004B0B80">
        <w:rPr>
          <w:sz w:val="28"/>
          <w:lang w:eastAsia="en-US"/>
        </w:rPr>
        <w:t xml:space="preserve"> </w:t>
      </w:r>
      <w:hyperlink r:id="rId12" w:history="1">
        <w:r>
          <w:rPr>
            <w:rStyle w:val="ad"/>
            <w:sz w:val="28"/>
            <w:lang w:eastAsia="en-US"/>
          </w:rPr>
          <w:t>trade.sakhalin.gov.ru</w:t>
        </w:r>
      </w:hyperlink>
    </w:p>
    <w:p w14:paraId="5AAFCECE" w14:textId="77777777" w:rsidR="00230068" w:rsidRPr="00C80797" w:rsidRDefault="00230068" w:rsidP="00230068">
      <w:pPr>
        <w:suppressAutoHyphens/>
        <w:spacing w:before="140" w:after="140" w:line="276" w:lineRule="auto"/>
        <w:jc w:val="both"/>
        <w:rPr>
          <w:color w:val="000000"/>
          <w:sz w:val="28"/>
          <w:szCs w:val="28"/>
        </w:rPr>
      </w:pPr>
      <w:r w:rsidRPr="00C80797">
        <w:rPr>
          <w:b/>
          <w:sz w:val="28"/>
          <w:szCs w:val="28"/>
          <w:lang w:eastAsia="en-US"/>
        </w:rPr>
        <w:t xml:space="preserve">Место приема заявок </w:t>
      </w:r>
      <w:r w:rsidRPr="00C80797">
        <w:rPr>
          <w:sz w:val="28"/>
          <w:szCs w:val="28"/>
          <w:lang w:eastAsia="en-US"/>
        </w:rPr>
        <w:t>(на бумажном носителе): г. Южно-Сахалинск, пр. Мира, 107, каб. 40</w:t>
      </w:r>
      <w:r>
        <w:rPr>
          <w:sz w:val="28"/>
          <w:szCs w:val="28"/>
          <w:lang w:eastAsia="en-US"/>
        </w:rPr>
        <w:t>,</w:t>
      </w:r>
      <w:r w:rsidRPr="00C807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понедельник-четверг </w:t>
      </w:r>
      <w:r w:rsidRPr="00C80797">
        <w:rPr>
          <w:color w:val="000000"/>
          <w:sz w:val="28"/>
          <w:szCs w:val="28"/>
        </w:rPr>
        <w:t>с 09-00 до 18-15</w:t>
      </w:r>
      <w:r>
        <w:rPr>
          <w:color w:val="000000"/>
          <w:sz w:val="28"/>
          <w:szCs w:val="28"/>
        </w:rPr>
        <w:t xml:space="preserve">, пятница - </w:t>
      </w:r>
      <w:r w:rsidRPr="00C80797">
        <w:rPr>
          <w:color w:val="000000"/>
          <w:sz w:val="28"/>
          <w:szCs w:val="28"/>
        </w:rPr>
        <w:t xml:space="preserve">с 09-00 до </w:t>
      </w:r>
      <w:r>
        <w:rPr>
          <w:color w:val="000000"/>
          <w:sz w:val="28"/>
          <w:szCs w:val="28"/>
        </w:rPr>
        <w:t>17-00 часов</w:t>
      </w:r>
      <w:r w:rsidRPr="00C80797">
        <w:rPr>
          <w:color w:val="000000"/>
          <w:sz w:val="28"/>
          <w:szCs w:val="28"/>
        </w:rPr>
        <w:t>.</w:t>
      </w:r>
    </w:p>
    <w:p w14:paraId="259DA947" w14:textId="090226EC" w:rsidR="00230068" w:rsidRDefault="00230068" w:rsidP="00230068">
      <w:pPr>
        <w:suppressAutoHyphens/>
        <w:spacing w:before="140" w:after="140" w:line="276" w:lineRule="auto"/>
        <w:jc w:val="both"/>
        <w:rPr>
          <w:color w:val="000000"/>
          <w:sz w:val="28"/>
          <w:szCs w:val="28"/>
        </w:rPr>
      </w:pPr>
      <w:r w:rsidRPr="00C80797">
        <w:rPr>
          <w:b/>
          <w:color w:val="000000"/>
          <w:sz w:val="28"/>
          <w:szCs w:val="28"/>
        </w:rPr>
        <w:t xml:space="preserve">Контактный телефон для получения </w:t>
      </w:r>
      <w:r w:rsidR="0002653F">
        <w:rPr>
          <w:b/>
          <w:color w:val="000000"/>
          <w:sz w:val="28"/>
          <w:szCs w:val="28"/>
        </w:rPr>
        <w:t>консультаций</w:t>
      </w:r>
      <w:r w:rsidRPr="00C80797">
        <w:rPr>
          <w:b/>
          <w:color w:val="000000"/>
          <w:sz w:val="28"/>
          <w:szCs w:val="28"/>
        </w:rPr>
        <w:t>:</w:t>
      </w:r>
      <w:r w:rsidRPr="00C80797">
        <w:rPr>
          <w:color w:val="000000"/>
          <w:sz w:val="28"/>
          <w:szCs w:val="28"/>
        </w:rPr>
        <w:t xml:space="preserve"> 672-709 </w:t>
      </w:r>
      <w:r>
        <w:rPr>
          <w:color w:val="000000"/>
          <w:sz w:val="28"/>
          <w:szCs w:val="28"/>
        </w:rPr>
        <w:t>(Гребенщиков Даниил Валерьевич).</w:t>
      </w:r>
    </w:p>
    <w:p w14:paraId="329BE5BB" w14:textId="77777777" w:rsidR="00F33082" w:rsidRDefault="00F33082" w:rsidP="00230068">
      <w:pPr>
        <w:suppressAutoHyphens/>
        <w:spacing w:before="140" w:after="140" w:line="276" w:lineRule="auto"/>
        <w:jc w:val="both"/>
        <w:rPr>
          <w:color w:val="000000"/>
          <w:sz w:val="28"/>
          <w:szCs w:val="28"/>
        </w:rPr>
      </w:pPr>
    </w:p>
    <w:p w14:paraId="45619416" w14:textId="0C658914" w:rsidR="00230068" w:rsidRDefault="00230068" w:rsidP="00230068">
      <w:pPr>
        <w:pStyle w:val="ae"/>
        <w:numPr>
          <w:ilvl w:val="0"/>
          <w:numId w:val="3"/>
        </w:numPr>
        <w:shd w:val="clear" w:color="auto" w:fill="FFFFFF"/>
        <w:suppressAutoHyphens/>
        <w:spacing w:before="150" w:after="150" w:line="276" w:lineRule="auto"/>
        <w:jc w:val="center"/>
        <w:rPr>
          <w:b/>
          <w:color w:val="0000CC"/>
          <w:sz w:val="28"/>
          <w:szCs w:val="28"/>
          <w:u w:val="single"/>
        </w:rPr>
      </w:pPr>
      <w:r w:rsidRPr="00B3502C">
        <w:rPr>
          <w:b/>
          <w:color w:val="0000CC"/>
          <w:sz w:val="28"/>
          <w:szCs w:val="28"/>
          <w:u w:val="single"/>
        </w:rPr>
        <w:t>Результат предоставления субсидии</w:t>
      </w:r>
    </w:p>
    <w:p w14:paraId="0E4254EF" w14:textId="2F540F17" w:rsidR="00EF1D9D" w:rsidRDefault="00183D6D" w:rsidP="00665197">
      <w:pPr>
        <w:shd w:val="clear" w:color="auto" w:fill="FFFFFF"/>
        <w:suppressAutoHyphens/>
        <w:spacing w:before="150" w:after="15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предоставляете на основании п</w:t>
      </w:r>
      <w:r w:rsidR="00EF1D9D" w:rsidRPr="00EF1D9D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="00EF1D9D" w:rsidRPr="00EF1D9D">
        <w:rPr>
          <w:sz w:val="28"/>
          <w:szCs w:val="28"/>
        </w:rPr>
        <w:t xml:space="preserve"> п</w:t>
      </w:r>
      <w:r>
        <w:rPr>
          <w:sz w:val="28"/>
          <w:szCs w:val="28"/>
        </w:rPr>
        <w:t>редоставлении</w:t>
      </w:r>
      <w:r w:rsidR="00EF1D9D" w:rsidRPr="00EF1D9D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 на поддержку малых форм хозяйствования</w:t>
      </w:r>
      <w:r w:rsidR="00EF1D9D" w:rsidRPr="00EF1D9D">
        <w:rPr>
          <w:sz w:val="28"/>
          <w:szCs w:val="28"/>
        </w:rPr>
        <w:t xml:space="preserve">, утвержденным постановлением Правительства Сахалинской области от </w:t>
      </w:r>
      <w:r>
        <w:rPr>
          <w:sz w:val="28"/>
          <w:szCs w:val="28"/>
        </w:rPr>
        <w:t>26</w:t>
      </w:r>
      <w:r w:rsidR="00EF1D9D" w:rsidRPr="00EF1D9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F1D9D" w:rsidRPr="00EF1D9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F1D9D" w:rsidRPr="00EF1D9D">
        <w:rPr>
          <w:sz w:val="28"/>
          <w:szCs w:val="28"/>
        </w:rPr>
        <w:t xml:space="preserve"> № </w:t>
      </w:r>
      <w:r>
        <w:rPr>
          <w:sz w:val="28"/>
          <w:szCs w:val="28"/>
        </w:rPr>
        <w:t>239</w:t>
      </w:r>
      <w:r w:rsidR="00B22ABD">
        <w:rPr>
          <w:sz w:val="28"/>
          <w:szCs w:val="28"/>
        </w:rPr>
        <w:t xml:space="preserve"> </w:t>
      </w:r>
      <w:r w:rsidR="00B22ABD" w:rsidRPr="00EF1D9D">
        <w:rPr>
          <w:sz w:val="28"/>
          <w:szCs w:val="28"/>
        </w:rPr>
        <w:t>(далее – Порядок)</w:t>
      </w:r>
      <w:r w:rsidR="00EF1D9D" w:rsidRPr="00EF1D9D">
        <w:rPr>
          <w:sz w:val="28"/>
          <w:szCs w:val="28"/>
        </w:rPr>
        <w:t>.</w:t>
      </w:r>
    </w:p>
    <w:p w14:paraId="3A6D601F" w14:textId="3486F1AB" w:rsidR="000F4458" w:rsidRPr="00EF1D9D" w:rsidRDefault="00C80797" w:rsidP="00665197">
      <w:pPr>
        <w:shd w:val="clear" w:color="auto" w:fill="FFFFFF"/>
        <w:suppressAutoHyphens/>
        <w:spacing w:before="150" w:after="150" w:line="288" w:lineRule="auto"/>
        <w:ind w:firstLine="709"/>
        <w:jc w:val="both"/>
        <w:rPr>
          <w:sz w:val="28"/>
          <w:szCs w:val="28"/>
        </w:rPr>
      </w:pPr>
      <w:r w:rsidRPr="00B80088">
        <w:rPr>
          <w:sz w:val="28"/>
          <w:szCs w:val="28"/>
        </w:rPr>
        <w:lastRenderedPageBreak/>
        <w:t>Цел</w:t>
      </w:r>
      <w:r w:rsidR="00E535A6">
        <w:rPr>
          <w:sz w:val="28"/>
          <w:szCs w:val="28"/>
        </w:rPr>
        <w:t>ь</w:t>
      </w:r>
      <w:r w:rsidRPr="00B80088">
        <w:rPr>
          <w:sz w:val="28"/>
          <w:szCs w:val="28"/>
        </w:rPr>
        <w:t xml:space="preserve"> предоставления субсиди</w:t>
      </w:r>
      <w:r w:rsidR="00EF43FF">
        <w:rPr>
          <w:sz w:val="28"/>
          <w:szCs w:val="28"/>
        </w:rPr>
        <w:t>й</w:t>
      </w:r>
      <w:r w:rsidRPr="00B80088">
        <w:rPr>
          <w:sz w:val="28"/>
          <w:szCs w:val="28"/>
        </w:rPr>
        <w:t xml:space="preserve"> </w:t>
      </w:r>
      <w:r w:rsidR="00582188">
        <w:rPr>
          <w:sz w:val="28"/>
          <w:szCs w:val="28"/>
        </w:rPr>
        <w:t>–</w:t>
      </w:r>
      <w:r w:rsidR="000F4458" w:rsidRPr="00B80088">
        <w:rPr>
          <w:sz w:val="28"/>
          <w:szCs w:val="28"/>
        </w:rPr>
        <w:t xml:space="preserve"> </w:t>
      </w:r>
      <w:r w:rsidR="00EF1D9D" w:rsidRPr="00EF1D9D">
        <w:rPr>
          <w:sz w:val="28"/>
          <w:szCs w:val="28"/>
        </w:rPr>
        <w:t xml:space="preserve">возмещение затрат </w:t>
      </w:r>
      <w:r w:rsidR="00183D6D">
        <w:rPr>
          <w:sz w:val="28"/>
          <w:szCs w:val="28"/>
        </w:rPr>
        <w:t xml:space="preserve">на </w:t>
      </w:r>
      <w:r w:rsidR="00EF1D9D" w:rsidRPr="00EF1D9D">
        <w:rPr>
          <w:sz w:val="28"/>
          <w:szCs w:val="28"/>
        </w:rPr>
        <w:t>основно</w:t>
      </w:r>
      <w:r w:rsidR="00183D6D">
        <w:rPr>
          <w:sz w:val="28"/>
          <w:szCs w:val="28"/>
        </w:rPr>
        <w:t>е</w:t>
      </w:r>
      <w:r w:rsidR="00EF1D9D" w:rsidRPr="00EF1D9D">
        <w:rPr>
          <w:sz w:val="28"/>
          <w:szCs w:val="28"/>
        </w:rPr>
        <w:t xml:space="preserve"> мероприяти</w:t>
      </w:r>
      <w:r w:rsidR="00183D6D">
        <w:rPr>
          <w:sz w:val="28"/>
          <w:szCs w:val="28"/>
        </w:rPr>
        <w:t>е</w:t>
      </w:r>
      <w:r w:rsidR="00EF1D9D" w:rsidRPr="00EF1D9D">
        <w:rPr>
          <w:sz w:val="28"/>
          <w:szCs w:val="28"/>
        </w:rPr>
        <w:t xml:space="preserve"> </w:t>
      </w:r>
      <w:r w:rsidR="00EF1D9D">
        <w:rPr>
          <w:sz w:val="28"/>
          <w:szCs w:val="28"/>
        </w:rPr>
        <w:t>«</w:t>
      </w:r>
      <w:r w:rsidR="00EF1D9D" w:rsidRPr="00EF1D9D">
        <w:rPr>
          <w:sz w:val="28"/>
          <w:szCs w:val="28"/>
        </w:rPr>
        <w:t>Стимулирование создания (расширения) личных подсобных хозяйств</w:t>
      </w:r>
      <w:r w:rsidR="00EF1D9D">
        <w:rPr>
          <w:sz w:val="28"/>
          <w:szCs w:val="28"/>
        </w:rPr>
        <w:t>»</w:t>
      </w:r>
      <w:r w:rsidR="00EF1D9D" w:rsidRPr="00EF1D9D">
        <w:rPr>
          <w:sz w:val="28"/>
          <w:szCs w:val="28"/>
        </w:rPr>
        <w:t xml:space="preserve"> </w:t>
      </w:r>
      <w:r w:rsidR="00183D6D" w:rsidRPr="00183D6D">
        <w:rPr>
          <w:sz w:val="28"/>
          <w:szCs w:val="28"/>
        </w:rPr>
        <w:t>в рамках реализации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продовольствия», утвержденной постановлением Правительства Сахалинской области от 06.08.2013 № 427</w:t>
      </w:r>
      <w:r w:rsidR="00EF1D9D" w:rsidRPr="00EF1D9D">
        <w:rPr>
          <w:sz w:val="28"/>
          <w:szCs w:val="28"/>
        </w:rPr>
        <w:t>:</w:t>
      </w:r>
    </w:p>
    <w:p w14:paraId="680A1EA7" w14:textId="11412103" w:rsidR="00C80797" w:rsidRPr="00B80088" w:rsidRDefault="00C80797" w:rsidP="00665197">
      <w:pPr>
        <w:shd w:val="clear" w:color="auto" w:fill="FFFFFF"/>
        <w:suppressAutoHyphens/>
        <w:spacing w:before="150" w:after="150" w:line="288" w:lineRule="auto"/>
        <w:ind w:firstLine="709"/>
        <w:jc w:val="both"/>
        <w:rPr>
          <w:sz w:val="28"/>
          <w:szCs w:val="28"/>
        </w:rPr>
      </w:pPr>
      <w:r w:rsidRPr="00B80088">
        <w:rPr>
          <w:sz w:val="28"/>
          <w:szCs w:val="28"/>
        </w:rPr>
        <w:t>Ре</w:t>
      </w:r>
      <w:bookmarkStart w:id="2" w:name="_GoBack"/>
      <w:r w:rsidRPr="00B80088">
        <w:rPr>
          <w:sz w:val="28"/>
          <w:szCs w:val="28"/>
        </w:rPr>
        <w:t>зультат предоставления субсиди</w:t>
      </w:r>
      <w:r w:rsidR="00EF43FF">
        <w:rPr>
          <w:sz w:val="28"/>
          <w:szCs w:val="28"/>
        </w:rPr>
        <w:t>й</w:t>
      </w:r>
      <w:r w:rsidRPr="00B80088">
        <w:rPr>
          <w:sz w:val="28"/>
          <w:szCs w:val="28"/>
        </w:rPr>
        <w:t>:</w:t>
      </w:r>
    </w:p>
    <w:p w14:paraId="704CE993" w14:textId="05C23946" w:rsidR="00C32E74" w:rsidRDefault="00EF1D9D" w:rsidP="00665197">
      <w:pPr>
        <w:shd w:val="clear" w:color="auto" w:fill="FFFFFF"/>
        <w:suppressAutoHyphens/>
        <w:spacing w:before="150" w:after="15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</w:t>
      </w:r>
      <w:r w:rsidRPr="00EF1D9D">
        <w:rPr>
          <w:sz w:val="28"/>
          <w:szCs w:val="28"/>
        </w:rPr>
        <w:t>приобретение гражданами по договорам лизинга техники, используемой в сельскохозяйственном производстве</w:t>
      </w:r>
      <w:r>
        <w:rPr>
          <w:sz w:val="28"/>
          <w:szCs w:val="28"/>
        </w:rPr>
        <w:t xml:space="preserve">» - </w:t>
      </w:r>
      <w:r w:rsidRPr="00EF1D9D">
        <w:rPr>
          <w:sz w:val="28"/>
          <w:szCs w:val="28"/>
        </w:rPr>
        <w:t>остаток лизинговых платежей</w:t>
      </w:r>
      <w:r w:rsidR="00B22ABD">
        <w:rPr>
          <w:sz w:val="28"/>
          <w:szCs w:val="28"/>
        </w:rPr>
        <w:t>:</w:t>
      </w:r>
    </w:p>
    <w:p w14:paraId="0D6716B9" w14:textId="6569E881" w:rsidR="00EF1D9D" w:rsidRDefault="00EF1D9D" w:rsidP="0066519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«закуп молока у населения для целей перерабатывающих производств» - </w:t>
      </w:r>
      <w:r w:rsidRPr="00EF1D9D">
        <w:rPr>
          <w:sz w:val="28"/>
          <w:szCs w:val="28"/>
        </w:rPr>
        <w:t>объем закупаемого мол</w:t>
      </w:r>
      <w:bookmarkEnd w:id="2"/>
      <w:r>
        <w:rPr>
          <w:sz w:val="28"/>
          <w:szCs w:val="28"/>
        </w:rPr>
        <w:t>ока у личных подсобных хозяйств</w:t>
      </w:r>
      <w:r w:rsidR="00B22ABD">
        <w:rPr>
          <w:sz w:val="28"/>
          <w:szCs w:val="28"/>
        </w:rPr>
        <w:t>:</w:t>
      </w:r>
    </w:p>
    <w:p w14:paraId="2B09920D" w14:textId="77777777" w:rsidR="009C76F1" w:rsidRDefault="009C76F1" w:rsidP="00EF1D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814312C" w14:textId="46D3B471" w:rsidR="00C80797" w:rsidRDefault="00C80797" w:rsidP="00B22ABD">
      <w:pPr>
        <w:shd w:val="clear" w:color="auto" w:fill="FFFFFF"/>
        <w:suppressAutoHyphens/>
        <w:spacing w:before="150" w:after="150" w:line="276" w:lineRule="auto"/>
        <w:jc w:val="center"/>
        <w:rPr>
          <w:b/>
          <w:color w:val="0000CC"/>
          <w:sz w:val="28"/>
          <w:szCs w:val="28"/>
          <w:u w:val="single"/>
        </w:rPr>
      </w:pPr>
      <w:r w:rsidRPr="00C80797">
        <w:rPr>
          <w:b/>
          <w:color w:val="0000CC"/>
          <w:sz w:val="28"/>
          <w:szCs w:val="28"/>
          <w:u w:val="single"/>
          <w:lang w:val="en-US"/>
        </w:rPr>
        <w:t>II</w:t>
      </w:r>
      <w:r w:rsidRPr="00C80797">
        <w:rPr>
          <w:b/>
          <w:color w:val="0000CC"/>
          <w:sz w:val="28"/>
          <w:szCs w:val="28"/>
          <w:u w:val="single"/>
        </w:rPr>
        <w:t xml:space="preserve">. </w:t>
      </w:r>
      <w:r w:rsidR="00EF1D9D">
        <w:rPr>
          <w:b/>
          <w:color w:val="0000CC"/>
          <w:sz w:val="28"/>
          <w:szCs w:val="28"/>
          <w:u w:val="single"/>
        </w:rPr>
        <w:t>Требования</w:t>
      </w:r>
      <w:r w:rsidR="00EF1D9D" w:rsidRPr="00EF1D9D">
        <w:rPr>
          <w:b/>
          <w:color w:val="0000CC"/>
          <w:sz w:val="28"/>
          <w:szCs w:val="28"/>
          <w:u w:val="single"/>
        </w:rPr>
        <w:t xml:space="preserve"> к участникам отбора в соответствии с разделом 3 Порядка и перечень документов, представляемых участниками отбора для подтверждения их соо</w:t>
      </w:r>
      <w:r w:rsidR="0002653F">
        <w:rPr>
          <w:b/>
          <w:color w:val="0000CC"/>
          <w:sz w:val="28"/>
          <w:szCs w:val="28"/>
          <w:u w:val="single"/>
        </w:rPr>
        <w:t>тветствия указанным требованиям</w:t>
      </w:r>
    </w:p>
    <w:p w14:paraId="07105317" w14:textId="77777777" w:rsidR="0090691E" w:rsidRDefault="0090691E" w:rsidP="0090691E">
      <w:pPr>
        <w:shd w:val="clear" w:color="auto" w:fill="FFFFFF"/>
        <w:suppressAutoHyphens/>
        <w:spacing w:before="150" w:after="150" w:line="276" w:lineRule="auto"/>
        <w:ind w:firstLine="709"/>
        <w:jc w:val="both"/>
        <w:rPr>
          <w:sz w:val="28"/>
          <w:szCs w:val="28"/>
        </w:rPr>
      </w:pPr>
    </w:p>
    <w:p w14:paraId="13E8897F" w14:textId="0E7FE174" w:rsidR="0090691E" w:rsidRPr="007145F0" w:rsidRDefault="0090691E" w:rsidP="00665197">
      <w:pPr>
        <w:shd w:val="clear" w:color="auto" w:fill="FFFFFF"/>
        <w:suppressAutoHyphens/>
        <w:spacing w:before="150" w:after="150" w:line="288" w:lineRule="auto"/>
        <w:ind w:firstLine="709"/>
        <w:jc w:val="both"/>
        <w:rPr>
          <w:sz w:val="28"/>
          <w:szCs w:val="28"/>
        </w:rPr>
      </w:pPr>
      <w:r w:rsidRPr="00F857AA">
        <w:rPr>
          <w:sz w:val="28"/>
          <w:szCs w:val="28"/>
        </w:rPr>
        <w:t>Требования к участникам отбора и порядок проведения отбора опреде</w:t>
      </w:r>
      <w:r>
        <w:rPr>
          <w:sz w:val="28"/>
          <w:szCs w:val="28"/>
        </w:rPr>
        <w:t xml:space="preserve">лены </w:t>
      </w:r>
      <w:r w:rsidR="009C76F1">
        <w:rPr>
          <w:sz w:val="28"/>
          <w:szCs w:val="28"/>
        </w:rPr>
        <w:t xml:space="preserve">пунктом 2.3. и </w:t>
      </w:r>
      <w:r>
        <w:rPr>
          <w:sz w:val="28"/>
          <w:szCs w:val="28"/>
        </w:rPr>
        <w:t>разделом 3 Приложения к Порядку.</w:t>
      </w:r>
    </w:p>
    <w:p w14:paraId="3E8F09ED" w14:textId="28BA7F34" w:rsidR="00C80797" w:rsidRPr="00C80797" w:rsidRDefault="00C80797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C80797">
        <w:rPr>
          <w:b/>
          <w:sz w:val="28"/>
          <w:szCs w:val="28"/>
        </w:rPr>
        <w:t>Общие условия участия в отборе претендентов на получение субсиди</w:t>
      </w:r>
      <w:r w:rsidR="00EF43FF">
        <w:rPr>
          <w:b/>
          <w:sz w:val="28"/>
          <w:szCs w:val="28"/>
        </w:rPr>
        <w:t>й</w:t>
      </w:r>
      <w:r w:rsidR="000F4458">
        <w:rPr>
          <w:sz w:val="28"/>
          <w:szCs w:val="28"/>
        </w:rPr>
        <w:t>.</w:t>
      </w:r>
    </w:p>
    <w:p w14:paraId="17A64CD2" w14:textId="0AD2FABA" w:rsidR="00C80797" w:rsidRPr="00C80797" w:rsidRDefault="00C80797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C80797">
        <w:rPr>
          <w:sz w:val="28"/>
          <w:szCs w:val="28"/>
        </w:rPr>
        <w:t xml:space="preserve">Заявитель, претендующий на участие в отборе, должен соответствовать следующим </w:t>
      </w:r>
      <w:r w:rsidRPr="00C80797">
        <w:rPr>
          <w:b/>
          <w:sz w:val="28"/>
          <w:szCs w:val="28"/>
        </w:rPr>
        <w:t xml:space="preserve">условиям и требованиям на </w:t>
      </w:r>
      <w:r w:rsidR="00572EE2" w:rsidRPr="00572EE2">
        <w:rPr>
          <w:b/>
          <w:sz w:val="28"/>
          <w:szCs w:val="28"/>
        </w:rPr>
        <w:t>первое число месяца, в котором подана заявка:</w:t>
      </w:r>
    </w:p>
    <w:p w14:paraId="61DDD1BB" w14:textId="402265C9" w:rsidR="00C80797" w:rsidRPr="00C80797" w:rsidRDefault="00C80797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C80797">
        <w:rPr>
          <w:sz w:val="28"/>
          <w:szCs w:val="28"/>
        </w:rPr>
        <w:t xml:space="preserve">- </w:t>
      </w:r>
      <w:r w:rsidR="00572EE2">
        <w:rPr>
          <w:sz w:val="28"/>
          <w:szCs w:val="28"/>
        </w:rPr>
        <w:t>н</w:t>
      </w:r>
      <w:r w:rsidR="00572EE2" w:rsidRPr="00572EE2">
        <w:rPr>
          <w:sz w:val="28"/>
          <w:szCs w:val="28"/>
        </w:rPr>
        <w:t>е должен являться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процентов.</w:t>
      </w:r>
    </w:p>
    <w:p w14:paraId="13431D3A" w14:textId="410C7A25" w:rsidR="00C80797" w:rsidRPr="009E2A06" w:rsidRDefault="00C80797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9E2A06">
        <w:rPr>
          <w:sz w:val="28"/>
          <w:szCs w:val="28"/>
        </w:rPr>
        <w:lastRenderedPageBreak/>
        <w:t xml:space="preserve">- </w:t>
      </w:r>
      <w:r w:rsidR="00572EE2">
        <w:rPr>
          <w:sz w:val="28"/>
          <w:szCs w:val="28"/>
        </w:rPr>
        <w:t>н</w:t>
      </w:r>
      <w:r w:rsidR="00572EE2" w:rsidRPr="00572EE2">
        <w:rPr>
          <w:sz w:val="28"/>
          <w:szCs w:val="28"/>
        </w:rPr>
        <w:t>е должен получать средства областного бюджета Сахалинской области на основании иных нормативных правовых актов на цели, указанные в пункте 1.3 Порядка предоставления субсидий.</w:t>
      </w:r>
    </w:p>
    <w:p w14:paraId="10C4ED66" w14:textId="3F6F1DA7" w:rsidR="00C80797" w:rsidRPr="00C80797" w:rsidRDefault="00C80797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C80797">
        <w:rPr>
          <w:sz w:val="28"/>
          <w:szCs w:val="28"/>
        </w:rPr>
        <w:t xml:space="preserve">- </w:t>
      </w:r>
      <w:r w:rsidR="00572EE2">
        <w:rPr>
          <w:sz w:val="28"/>
          <w:szCs w:val="28"/>
        </w:rPr>
        <w:t>н</w:t>
      </w:r>
      <w:r w:rsidR="00572EE2" w:rsidRPr="00572EE2">
        <w:rPr>
          <w:sz w:val="28"/>
          <w:szCs w:val="28"/>
        </w:rPr>
        <w:t>е должен иметь просроченной задолженности по возврату в областной бюджет Сахалинской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Сахалинской областью, за исключением случаев, предусмотренных нормативными правовыми актами Правительства Сахалинской области.</w:t>
      </w:r>
    </w:p>
    <w:p w14:paraId="6DD425CA" w14:textId="49337363" w:rsidR="00C80797" w:rsidRDefault="00C80797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C80797">
        <w:rPr>
          <w:sz w:val="28"/>
          <w:szCs w:val="28"/>
        </w:rPr>
        <w:t xml:space="preserve">- </w:t>
      </w:r>
      <w:r w:rsidR="00B22ABD" w:rsidRPr="00B22ABD">
        <w:rPr>
          <w:b/>
          <w:sz w:val="28"/>
          <w:szCs w:val="28"/>
        </w:rPr>
        <w:t>юридическое лицо</w:t>
      </w:r>
      <w:r w:rsidR="00B22ABD">
        <w:rPr>
          <w:sz w:val="28"/>
          <w:szCs w:val="28"/>
        </w:rPr>
        <w:t xml:space="preserve"> </w:t>
      </w:r>
      <w:r w:rsidRPr="00C80797">
        <w:rPr>
          <w:sz w:val="28"/>
          <w:szCs w:val="28"/>
        </w:rPr>
        <w:t>не долж</w:t>
      </w:r>
      <w:r w:rsidR="00B22ABD">
        <w:rPr>
          <w:sz w:val="28"/>
          <w:szCs w:val="28"/>
        </w:rPr>
        <w:t>но</w:t>
      </w:r>
      <w:r w:rsidRPr="00C80797">
        <w:rPr>
          <w:sz w:val="28"/>
          <w:szCs w:val="28"/>
        </w:rPr>
        <w:t xml:space="preserve"> находиться </w:t>
      </w:r>
      <w:r w:rsidR="00572EE2" w:rsidRPr="00572EE2">
        <w:rPr>
          <w:sz w:val="28"/>
          <w:szCs w:val="28"/>
        </w:rPr>
        <w:t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</w:t>
      </w:r>
      <w:r w:rsidR="00572EE2">
        <w:rPr>
          <w:sz w:val="28"/>
          <w:szCs w:val="28"/>
        </w:rPr>
        <w:t>ательством Российской Федерации</w:t>
      </w:r>
      <w:r w:rsidRPr="00C80797">
        <w:rPr>
          <w:sz w:val="28"/>
          <w:szCs w:val="28"/>
        </w:rPr>
        <w:t xml:space="preserve">, а </w:t>
      </w:r>
      <w:r w:rsidR="00B22ABD">
        <w:rPr>
          <w:sz w:val="28"/>
          <w:szCs w:val="28"/>
        </w:rPr>
        <w:t xml:space="preserve">участник отбора - </w:t>
      </w:r>
      <w:r w:rsidRPr="00B22ABD">
        <w:rPr>
          <w:b/>
          <w:sz w:val="28"/>
          <w:szCs w:val="28"/>
        </w:rPr>
        <w:t>индивидуальны</w:t>
      </w:r>
      <w:r w:rsidR="00B22ABD" w:rsidRPr="00B22ABD">
        <w:rPr>
          <w:b/>
          <w:sz w:val="28"/>
          <w:szCs w:val="28"/>
        </w:rPr>
        <w:t>й</w:t>
      </w:r>
      <w:r w:rsidRPr="00B22ABD">
        <w:rPr>
          <w:b/>
          <w:sz w:val="28"/>
          <w:szCs w:val="28"/>
        </w:rPr>
        <w:t xml:space="preserve"> предпринимател</w:t>
      </w:r>
      <w:r w:rsidR="00B22ABD" w:rsidRPr="00B22ABD">
        <w:rPr>
          <w:b/>
          <w:sz w:val="28"/>
          <w:szCs w:val="28"/>
        </w:rPr>
        <w:t>ь</w:t>
      </w:r>
      <w:r w:rsidRPr="00C80797">
        <w:rPr>
          <w:sz w:val="28"/>
          <w:szCs w:val="28"/>
        </w:rPr>
        <w:t xml:space="preserve"> не долж</w:t>
      </w:r>
      <w:r w:rsidR="00B22ABD">
        <w:rPr>
          <w:sz w:val="28"/>
          <w:szCs w:val="28"/>
        </w:rPr>
        <w:t>е</w:t>
      </w:r>
      <w:r w:rsidRPr="00C80797">
        <w:rPr>
          <w:sz w:val="28"/>
          <w:szCs w:val="28"/>
        </w:rPr>
        <w:t>н прекратить деятельность в качестве индивидуального предпринимателя;</w:t>
      </w:r>
    </w:p>
    <w:p w14:paraId="310DA353" w14:textId="63FBFB57" w:rsidR="00A03572" w:rsidRDefault="00A03572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03572">
        <w:rPr>
          <w:sz w:val="28"/>
          <w:szCs w:val="28"/>
        </w:rPr>
        <w:t>олжен соответствовать категории заявителей, указанной в пункте 1.5 Порядка (по направлению).</w:t>
      </w:r>
    </w:p>
    <w:p w14:paraId="173EA920" w14:textId="02482F81" w:rsidR="00A03572" w:rsidRDefault="00A03572" w:rsidP="00665197">
      <w:pPr>
        <w:suppressAutoHyphens/>
        <w:spacing w:line="288" w:lineRule="auto"/>
        <w:ind w:firstLine="709"/>
        <w:jc w:val="both"/>
        <w:rPr>
          <w:b/>
          <w:sz w:val="28"/>
          <w:szCs w:val="28"/>
        </w:rPr>
      </w:pPr>
      <w:r w:rsidRPr="00A03572">
        <w:rPr>
          <w:b/>
          <w:sz w:val="28"/>
          <w:szCs w:val="28"/>
        </w:rPr>
        <w:t>Для участия в отборе заявитель представляет в министерство (в письменной форме):</w:t>
      </w:r>
    </w:p>
    <w:p w14:paraId="2653108D" w14:textId="65078A5A" w:rsidR="00572EE2" w:rsidRPr="00572EE2" w:rsidRDefault="00572EE2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572EE2">
        <w:rPr>
          <w:sz w:val="28"/>
          <w:szCs w:val="28"/>
        </w:rPr>
        <w:t>1) заявку на участие в отборе (в двух экземплярах) по форме, утвержда</w:t>
      </w:r>
      <w:r w:rsidR="00E13C7D">
        <w:rPr>
          <w:sz w:val="28"/>
          <w:szCs w:val="28"/>
        </w:rPr>
        <w:t>емой распоряжением Министерства;</w:t>
      </w:r>
    </w:p>
    <w:p w14:paraId="0C8B586B" w14:textId="4AA6C961" w:rsidR="00A03572" w:rsidRPr="00A03572" w:rsidRDefault="00E13C7D" w:rsidP="00E13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3572" w:rsidRPr="00A03572">
        <w:rPr>
          <w:sz w:val="28"/>
          <w:szCs w:val="28"/>
        </w:rPr>
        <w:t>) справк</w:t>
      </w:r>
      <w:r w:rsidR="002A506B">
        <w:rPr>
          <w:sz w:val="28"/>
          <w:szCs w:val="28"/>
        </w:rPr>
        <w:t>у, содержащую</w:t>
      </w:r>
      <w:r w:rsidR="00A03572" w:rsidRPr="00A03572">
        <w:rPr>
          <w:sz w:val="28"/>
          <w:szCs w:val="28"/>
        </w:rPr>
        <w:t xml:space="preserve"> сведения, что по состоянию на </w:t>
      </w:r>
      <w:r>
        <w:rPr>
          <w:sz w:val="28"/>
          <w:szCs w:val="28"/>
        </w:rPr>
        <w:t>первое число месяца, в котором подана заявка</w:t>
      </w:r>
      <w:r w:rsidR="00A03572" w:rsidRPr="00A03572">
        <w:rPr>
          <w:sz w:val="28"/>
          <w:szCs w:val="28"/>
        </w:rPr>
        <w:t xml:space="preserve">: </w:t>
      </w:r>
    </w:p>
    <w:p w14:paraId="13825242" w14:textId="51823C79" w:rsidR="00E13C7D" w:rsidRDefault="00A03572" w:rsidP="00E13C7D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A03572">
        <w:rPr>
          <w:sz w:val="28"/>
          <w:szCs w:val="28"/>
        </w:rPr>
        <w:t xml:space="preserve"> - у заявителя отсутствует просроченная задолженность по возврату </w:t>
      </w:r>
      <w:r w:rsidR="00E13C7D" w:rsidRPr="00E13C7D">
        <w:rPr>
          <w:sz w:val="28"/>
          <w:szCs w:val="28"/>
        </w:rPr>
        <w:t>в областной бюджет Сахалинской области субсидий, бюджетных инвестиций, предоставленных, в том числе в соответствии с иными правовыми актами Сахалинской области, и иной просроченной (неурегулированной) задолженности по денежным обязательствам перед Сахалинской областью, за исключением случаев, предусмотренных нормативными правовыми актами Правительства Сахалинской области, заверенную подписью руководителя предприятия, главы хозяйства, индивидуального предпринимателя и печатью заявителя (при наличии);</w:t>
      </w:r>
    </w:p>
    <w:p w14:paraId="6473AEC2" w14:textId="77777777" w:rsidR="00E13C7D" w:rsidRDefault="00A03572" w:rsidP="00E13C7D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A03572">
        <w:rPr>
          <w:sz w:val="28"/>
          <w:szCs w:val="28"/>
        </w:rPr>
        <w:t xml:space="preserve">- заявитель, являющийся юридическим лицом, </w:t>
      </w:r>
      <w:r w:rsidR="00E13C7D" w:rsidRPr="00E13C7D">
        <w:rPr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 w:rsidR="00E13C7D" w:rsidRPr="00E13C7D">
        <w:rPr>
          <w:sz w:val="28"/>
          <w:szCs w:val="28"/>
        </w:rPr>
        <w:lastRenderedPageBreak/>
        <w:t>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E13C7D">
        <w:rPr>
          <w:sz w:val="28"/>
          <w:szCs w:val="28"/>
        </w:rPr>
        <w:t xml:space="preserve"> </w:t>
      </w:r>
      <w:r w:rsidR="00E13C7D" w:rsidRPr="00A03572">
        <w:rPr>
          <w:sz w:val="28"/>
          <w:szCs w:val="28"/>
        </w:rPr>
        <w:t xml:space="preserve">а заявитель, являющийся индивидуальным предпринимателем, </w:t>
      </w:r>
      <w:r w:rsidR="00E13C7D">
        <w:rPr>
          <w:sz w:val="28"/>
          <w:szCs w:val="28"/>
        </w:rPr>
        <w:t>индивидуальный предприниматель не прекратил деятельность в качестве индивидуального предпринимателя, заверенную подписью руководителя предприятия, главы хозяйства, индивидуального предпринимателя и печатью заявителя (при наличии);</w:t>
      </w:r>
    </w:p>
    <w:p w14:paraId="3F490679" w14:textId="77777777" w:rsidR="00E13C7D" w:rsidRDefault="00A03572" w:rsidP="00E13C7D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A03572">
        <w:rPr>
          <w:sz w:val="28"/>
          <w:szCs w:val="28"/>
        </w:rPr>
        <w:t xml:space="preserve">- заявитель не является </w:t>
      </w:r>
      <w:r w:rsidR="00E13C7D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заверенную подписью руководителя предприятия, главы хозяйства, индивидуального предпринимателя и печатью заявителя (при наличии);</w:t>
      </w:r>
    </w:p>
    <w:p w14:paraId="795660CD" w14:textId="5B7BBD9C" w:rsidR="00A03572" w:rsidRDefault="00A03572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A03572">
        <w:rPr>
          <w:sz w:val="28"/>
          <w:szCs w:val="28"/>
        </w:rPr>
        <w:t xml:space="preserve">- заявитель не получал средства из областного бюджета Сахалинской области </w:t>
      </w:r>
      <w:r w:rsidR="00E13C7D" w:rsidRPr="00E13C7D">
        <w:rPr>
          <w:sz w:val="28"/>
          <w:szCs w:val="28"/>
        </w:rPr>
        <w:t>на основании иных нормативных правовых актов на цели, указанные в пункте 1.3 Порядка (по направлениям), заверенную подписью руководителя предприятия, главы хозяйства, индивидуального предпринимателя и печатью заявителя (при наличии);</w:t>
      </w:r>
    </w:p>
    <w:p w14:paraId="3796D172" w14:textId="6F91BED0" w:rsidR="002A506B" w:rsidRDefault="00A03572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A03572">
        <w:rPr>
          <w:sz w:val="28"/>
          <w:szCs w:val="28"/>
        </w:rPr>
        <w:t xml:space="preserve">2) </w:t>
      </w:r>
      <w:r w:rsidR="002A506B" w:rsidRPr="002A506B">
        <w:rPr>
          <w:sz w:val="28"/>
          <w:szCs w:val="28"/>
        </w:rPr>
        <w:t xml:space="preserve">по направлению </w:t>
      </w:r>
      <w:r w:rsidR="002A506B">
        <w:rPr>
          <w:sz w:val="28"/>
          <w:szCs w:val="28"/>
        </w:rPr>
        <w:t>«</w:t>
      </w:r>
      <w:r w:rsidR="002A506B" w:rsidRPr="002A506B">
        <w:rPr>
          <w:sz w:val="28"/>
          <w:szCs w:val="28"/>
        </w:rPr>
        <w:t>приобретение гражданами по договорам лизинга техники, используемой в сельскохозяйственном производстве</w:t>
      </w:r>
      <w:r w:rsidR="002A506B">
        <w:rPr>
          <w:sz w:val="28"/>
          <w:szCs w:val="28"/>
        </w:rPr>
        <w:t>»</w:t>
      </w:r>
      <w:r w:rsidR="002A506B" w:rsidRPr="002A506B">
        <w:rPr>
          <w:sz w:val="28"/>
          <w:szCs w:val="28"/>
        </w:rPr>
        <w:t>:</w:t>
      </w:r>
    </w:p>
    <w:p w14:paraId="1809F074" w14:textId="14C322F5" w:rsidR="002A506B" w:rsidRPr="002A506B" w:rsidRDefault="002A506B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2A506B">
        <w:rPr>
          <w:sz w:val="28"/>
          <w:szCs w:val="28"/>
        </w:rPr>
        <w:t>- выписка из похозяйственной книги, зарегистрированной в органах местного самоуправления городских округов;</w:t>
      </w:r>
    </w:p>
    <w:p w14:paraId="45521A63" w14:textId="04D8BE4F" w:rsidR="002A506B" w:rsidRDefault="002A506B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2A506B">
        <w:rPr>
          <w:sz w:val="28"/>
          <w:szCs w:val="28"/>
        </w:rPr>
        <w:t>- копия договора безвозмездного пользования земельным участком;</w:t>
      </w:r>
    </w:p>
    <w:p w14:paraId="0A097EDF" w14:textId="4F008E3D" w:rsidR="002A506B" w:rsidRDefault="002A506B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A506B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«</w:t>
      </w:r>
      <w:r w:rsidRPr="002A506B">
        <w:rPr>
          <w:sz w:val="28"/>
          <w:szCs w:val="28"/>
        </w:rPr>
        <w:t>закуп молока у населения для целей перерабатывающих производств</w:t>
      </w:r>
      <w:r>
        <w:rPr>
          <w:sz w:val="28"/>
          <w:szCs w:val="28"/>
        </w:rPr>
        <w:t>»</w:t>
      </w:r>
      <w:r w:rsidRPr="002A506B">
        <w:rPr>
          <w:sz w:val="28"/>
          <w:szCs w:val="28"/>
        </w:rPr>
        <w:t>:</w:t>
      </w:r>
    </w:p>
    <w:p w14:paraId="5C6DE795" w14:textId="50EE1FE3" w:rsidR="002A506B" w:rsidRDefault="002A506B" w:rsidP="0066519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заключенных договоров на прием молока от населения;</w:t>
      </w:r>
    </w:p>
    <w:p w14:paraId="635D8F6D" w14:textId="518123A8" w:rsidR="002A506B" w:rsidRDefault="002A506B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506B">
        <w:rPr>
          <w:sz w:val="28"/>
          <w:szCs w:val="28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лиц, выданную по состоянию на первое число месяца, в котором подана заявка;</w:t>
      </w:r>
    </w:p>
    <w:p w14:paraId="3AFF236B" w14:textId="2472942F" w:rsidR="002A506B" w:rsidRDefault="002A506B" w:rsidP="00665197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506B">
        <w:rPr>
          <w:sz w:val="28"/>
          <w:szCs w:val="28"/>
        </w:rPr>
        <w:t xml:space="preserve">) документы из территориальных налоговых и иных внебюджетных органов, содержащие сведения о наличии (отсутствии) задолженности по </w:t>
      </w:r>
      <w:r w:rsidRPr="002A506B">
        <w:rPr>
          <w:sz w:val="28"/>
          <w:szCs w:val="28"/>
        </w:rPr>
        <w:lastRenderedPageBreak/>
        <w:t xml:space="preserve">уплате налогов, сборов, взносов и иных обязательных платежей, пеней и штрафов за нарушение законодательства Российской Федерации о налогах и сборах, выданные по состоянию на первое число </w:t>
      </w:r>
      <w:r>
        <w:rPr>
          <w:sz w:val="28"/>
          <w:szCs w:val="28"/>
        </w:rPr>
        <w:t>месяца, в котором подана заявка</w:t>
      </w:r>
      <w:r w:rsidRPr="002A506B">
        <w:rPr>
          <w:sz w:val="28"/>
          <w:szCs w:val="28"/>
        </w:rPr>
        <w:t>.</w:t>
      </w:r>
    </w:p>
    <w:p w14:paraId="16EEC335" w14:textId="05CB79B5" w:rsidR="00C80797" w:rsidRPr="00501064" w:rsidRDefault="00C80797" w:rsidP="00665197">
      <w:pPr>
        <w:suppressAutoHyphens/>
        <w:autoSpaceDE w:val="0"/>
        <w:autoSpaceDN w:val="0"/>
        <w:adjustRightInd w:val="0"/>
        <w:spacing w:before="280"/>
        <w:jc w:val="center"/>
        <w:rPr>
          <w:b/>
          <w:bCs/>
          <w:color w:val="0000CC"/>
          <w:sz w:val="28"/>
          <w:szCs w:val="28"/>
          <w:u w:val="single"/>
        </w:rPr>
      </w:pPr>
      <w:r w:rsidRPr="00665197">
        <w:rPr>
          <w:b/>
          <w:bCs/>
          <w:color w:val="0000CC"/>
          <w:sz w:val="28"/>
          <w:szCs w:val="28"/>
          <w:u w:val="single"/>
          <w:lang w:val="en-US"/>
        </w:rPr>
        <w:t>III</w:t>
      </w:r>
      <w:r w:rsidRPr="00501064">
        <w:rPr>
          <w:b/>
          <w:bCs/>
          <w:color w:val="0000CC"/>
          <w:sz w:val="28"/>
          <w:szCs w:val="28"/>
          <w:u w:val="single"/>
        </w:rPr>
        <w:t>.</w:t>
      </w:r>
      <w:r w:rsidR="009E2A06" w:rsidRPr="00501064">
        <w:rPr>
          <w:b/>
          <w:bCs/>
          <w:color w:val="0000CC"/>
          <w:sz w:val="28"/>
          <w:szCs w:val="28"/>
          <w:u w:val="single"/>
        </w:rPr>
        <w:t xml:space="preserve">  Порядок подачи заявок на участие в отборе участниками отбора и требовани</w:t>
      </w:r>
      <w:r w:rsidR="00521A34" w:rsidRPr="00501064">
        <w:rPr>
          <w:b/>
          <w:bCs/>
          <w:color w:val="0000CC"/>
          <w:sz w:val="28"/>
          <w:szCs w:val="28"/>
          <w:u w:val="single"/>
        </w:rPr>
        <w:t>я</w:t>
      </w:r>
      <w:r w:rsidR="009E2A06" w:rsidRPr="00501064">
        <w:rPr>
          <w:b/>
          <w:bCs/>
          <w:color w:val="0000CC"/>
          <w:sz w:val="28"/>
          <w:szCs w:val="28"/>
          <w:u w:val="single"/>
        </w:rPr>
        <w:t>, предъявляемых к форме и содержанию заявок на участие в отборе, подаваемых участниками отбора в соответствии с пунктом 2.3 Порядка</w:t>
      </w:r>
    </w:p>
    <w:p w14:paraId="60C37390" w14:textId="77777777" w:rsidR="00C80797" w:rsidRPr="00C80797" w:rsidRDefault="00C80797" w:rsidP="0002607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13B1FC32" w14:textId="73F629C6" w:rsidR="00060763" w:rsidRDefault="00C80797" w:rsidP="0002607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80797">
        <w:rPr>
          <w:sz w:val="28"/>
          <w:szCs w:val="28"/>
        </w:rPr>
        <w:t>Каждый заявитель вправе представить не более одной заявки на участие в отборе.</w:t>
      </w:r>
      <w:r w:rsidR="00060763" w:rsidRPr="00060763">
        <w:rPr>
          <w:sz w:val="28"/>
          <w:szCs w:val="28"/>
        </w:rPr>
        <w:t xml:space="preserve"> </w:t>
      </w:r>
    </w:p>
    <w:p w14:paraId="0FB9413E" w14:textId="77777777" w:rsidR="0090691E" w:rsidRPr="00105083" w:rsidRDefault="0090691E" w:rsidP="0090691E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5083">
        <w:rPr>
          <w:sz w:val="28"/>
          <w:szCs w:val="28"/>
        </w:rPr>
        <w:t>Для участия в отборе заявитель не позднее окончания срока приема заявок представляет в Министерство заявку на участие в отборе по следующей форме:</w:t>
      </w:r>
    </w:p>
    <w:p w14:paraId="4BC5844C" w14:textId="6ADFB0DC" w:rsidR="00B47F1E" w:rsidRDefault="00B47F1E" w:rsidP="0002607B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2D81CBBD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6B6ECB35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1B18CF13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72D55104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4908A2B9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13F6FD61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20A59856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2D6ED701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783E994F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137604D5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53A67E91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6DF03D53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3270B0FD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73C2B9BE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7F7F6C35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2691E2FE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6ED856F1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5E2BF645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19ABE67A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69705CF0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5DB6CD17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7EA10DC2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272D44AC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0801C827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390555E8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7643D930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736AF6FA" w14:textId="77777777" w:rsidR="00FE292F" w:rsidRDefault="00FE292F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07192976" w14:textId="6A239DD5" w:rsidR="00B80088" w:rsidRDefault="00C80797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  <w:r w:rsidRPr="00C80797">
        <w:rPr>
          <w:b/>
          <w:bCs/>
          <w:sz w:val="28"/>
          <w:szCs w:val="28"/>
        </w:rPr>
        <w:lastRenderedPageBreak/>
        <w:t xml:space="preserve">ЗАЯВКА НА УЧАСТИЕ В ОТБОРЕ </w:t>
      </w:r>
    </w:p>
    <w:p w14:paraId="2DDE79EE" w14:textId="77777777" w:rsidR="0090691E" w:rsidRPr="0090691E" w:rsidRDefault="0090691E" w:rsidP="0090691E">
      <w:pPr>
        <w:suppressAutoHyphens/>
        <w:ind w:firstLine="709"/>
        <w:jc w:val="center"/>
        <w:outlineLvl w:val="0"/>
        <w:rPr>
          <w:b/>
          <w:bCs/>
          <w:sz w:val="28"/>
          <w:szCs w:val="28"/>
        </w:rPr>
      </w:pPr>
    </w:p>
    <w:p w14:paraId="7875D84A" w14:textId="3DAF9323" w:rsidR="000F4458" w:rsidRDefault="00C80797" w:rsidP="0002607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797">
        <w:rPr>
          <w:b/>
          <w:sz w:val="28"/>
          <w:szCs w:val="28"/>
        </w:rPr>
        <w:t>на предоставление субсиди</w:t>
      </w:r>
      <w:r w:rsidR="000F4458">
        <w:rPr>
          <w:b/>
          <w:sz w:val="28"/>
          <w:szCs w:val="28"/>
        </w:rPr>
        <w:t>и</w:t>
      </w:r>
      <w:r w:rsidRPr="00C80797">
        <w:rPr>
          <w:b/>
          <w:sz w:val="28"/>
          <w:szCs w:val="28"/>
        </w:rPr>
        <w:t xml:space="preserve"> </w:t>
      </w:r>
      <w:r w:rsidR="00B47F1E" w:rsidRPr="00B47F1E">
        <w:rPr>
          <w:b/>
          <w:sz w:val="28"/>
          <w:szCs w:val="28"/>
        </w:rPr>
        <w:t xml:space="preserve">на </w:t>
      </w:r>
      <w:r w:rsidR="009E2A06" w:rsidRPr="009E2A06">
        <w:rPr>
          <w:b/>
          <w:sz w:val="28"/>
          <w:szCs w:val="28"/>
        </w:rPr>
        <w:t>поддержку малых форм хозяйствования</w:t>
      </w:r>
    </w:p>
    <w:p w14:paraId="77FB6820" w14:textId="77777777" w:rsidR="00C80797" w:rsidRDefault="00C80797" w:rsidP="0002607B">
      <w:pPr>
        <w:shd w:val="clear" w:color="auto" w:fill="FFFFFF"/>
        <w:suppressAutoHyphens/>
        <w:spacing w:line="288" w:lineRule="auto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02D68512" w14:textId="4C7A402E" w:rsidR="00C80797" w:rsidRPr="00C80797" w:rsidRDefault="00C80797" w:rsidP="0002607B">
      <w:pPr>
        <w:shd w:val="clear" w:color="auto" w:fill="FFFFFF"/>
        <w:suppressAutoHyphens/>
        <w:spacing w:line="288" w:lineRule="auto"/>
        <w:ind w:firstLine="709"/>
        <w:jc w:val="both"/>
        <w:textAlignment w:val="baseline"/>
        <w:rPr>
          <w:sz w:val="20"/>
          <w:szCs w:val="20"/>
        </w:rPr>
      </w:pPr>
      <w:r w:rsidRPr="00C80797">
        <w:rPr>
          <w:sz w:val="28"/>
          <w:szCs w:val="28"/>
        </w:rPr>
        <w:t xml:space="preserve">Изучив </w:t>
      </w:r>
      <w:r w:rsidR="00C8576A">
        <w:rPr>
          <w:sz w:val="28"/>
          <w:szCs w:val="28"/>
        </w:rPr>
        <w:t xml:space="preserve">Порядок предоставления субсидии </w:t>
      </w:r>
      <w:r w:rsidR="009E2A06" w:rsidRPr="009E2A06">
        <w:rPr>
          <w:sz w:val="28"/>
          <w:szCs w:val="28"/>
        </w:rPr>
        <w:t>на поддержку малых форм хозяйствования</w:t>
      </w:r>
      <w:r w:rsidR="00C8576A">
        <w:rPr>
          <w:sz w:val="28"/>
          <w:szCs w:val="28"/>
        </w:rPr>
        <w:t xml:space="preserve">, утвержденный </w:t>
      </w:r>
      <w:r w:rsidRPr="00C80797">
        <w:rPr>
          <w:sz w:val="28"/>
          <w:szCs w:val="28"/>
        </w:rPr>
        <w:t>постановление</w:t>
      </w:r>
      <w:r w:rsidR="00C8576A">
        <w:rPr>
          <w:sz w:val="28"/>
          <w:szCs w:val="28"/>
        </w:rPr>
        <w:t>м</w:t>
      </w:r>
      <w:r w:rsidRPr="00C80797">
        <w:rPr>
          <w:sz w:val="28"/>
          <w:szCs w:val="28"/>
        </w:rPr>
        <w:t xml:space="preserve"> Правительства Сахалинской области от </w:t>
      </w:r>
      <w:r w:rsidR="009E2A06">
        <w:rPr>
          <w:sz w:val="28"/>
          <w:szCs w:val="28"/>
        </w:rPr>
        <w:t>26</w:t>
      </w:r>
      <w:r w:rsidRPr="00C80797">
        <w:rPr>
          <w:color w:val="2D2D2D"/>
          <w:spacing w:val="2"/>
          <w:sz w:val="28"/>
          <w:szCs w:val="28"/>
        </w:rPr>
        <w:t>.0</w:t>
      </w:r>
      <w:r w:rsidR="009E2A06">
        <w:rPr>
          <w:color w:val="2D2D2D"/>
          <w:spacing w:val="2"/>
          <w:sz w:val="28"/>
          <w:szCs w:val="28"/>
        </w:rPr>
        <w:t>5</w:t>
      </w:r>
      <w:r w:rsidRPr="00C80797">
        <w:rPr>
          <w:color w:val="2D2D2D"/>
          <w:spacing w:val="2"/>
          <w:sz w:val="28"/>
          <w:szCs w:val="28"/>
        </w:rPr>
        <w:t>.20</w:t>
      </w:r>
      <w:r w:rsidR="009E2A06">
        <w:rPr>
          <w:color w:val="2D2D2D"/>
          <w:spacing w:val="2"/>
          <w:sz w:val="28"/>
          <w:szCs w:val="28"/>
        </w:rPr>
        <w:t>20</w:t>
      </w:r>
      <w:r w:rsidRPr="00C80797">
        <w:rPr>
          <w:color w:val="2D2D2D"/>
          <w:spacing w:val="2"/>
          <w:sz w:val="28"/>
          <w:szCs w:val="28"/>
        </w:rPr>
        <w:t xml:space="preserve"> № </w:t>
      </w:r>
      <w:r w:rsidR="009E2A06">
        <w:rPr>
          <w:color w:val="2D2D2D"/>
          <w:spacing w:val="2"/>
          <w:sz w:val="28"/>
          <w:szCs w:val="28"/>
        </w:rPr>
        <w:t>239.</w:t>
      </w:r>
      <w:r w:rsidRPr="00C80797">
        <w:rPr>
          <w:color w:val="2D2D2D"/>
          <w:spacing w:val="2"/>
          <w:sz w:val="28"/>
          <w:szCs w:val="28"/>
        </w:rPr>
        <w:t xml:space="preserve"> </w:t>
      </w:r>
    </w:p>
    <w:p w14:paraId="7ABBB750" w14:textId="77777777" w:rsidR="00C80797" w:rsidRPr="00C80797" w:rsidRDefault="00C80797" w:rsidP="0002607B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80797">
        <w:rPr>
          <w:sz w:val="28"/>
          <w:szCs w:val="28"/>
        </w:rPr>
        <w:t>_________________________________________________________________</w:t>
      </w:r>
    </w:p>
    <w:p w14:paraId="0E74659D" w14:textId="77777777" w:rsidR="00C80797" w:rsidRPr="00C80797" w:rsidRDefault="00C80797" w:rsidP="0002607B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C80797">
        <w:rPr>
          <w:sz w:val="22"/>
          <w:szCs w:val="22"/>
        </w:rPr>
        <w:t xml:space="preserve">                                                              (наименование заявителя)</w:t>
      </w:r>
    </w:p>
    <w:p w14:paraId="226AF1A8" w14:textId="77777777" w:rsidR="00C80797" w:rsidRPr="00C80797" w:rsidRDefault="00C80797" w:rsidP="0002607B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80797">
        <w:rPr>
          <w:sz w:val="28"/>
          <w:szCs w:val="28"/>
        </w:rPr>
        <w:t>в лице</w:t>
      </w:r>
      <w:r w:rsidRPr="00C80797">
        <w:rPr>
          <w:rFonts w:ascii="Courier New" w:hAnsi="Courier New" w:cs="Courier New"/>
          <w:sz w:val="28"/>
          <w:szCs w:val="28"/>
        </w:rPr>
        <w:t xml:space="preserve"> </w:t>
      </w:r>
      <w:r w:rsidRPr="00C80797">
        <w:rPr>
          <w:sz w:val="28"/>
          <w:szCs w:val="28"/>
        </w:rPr>
        <w:t>___________________________________________________________</w:t>
      </w:r>
    </w:p>
    <w:p w14:paraId="7BC587A7" w14:textId="77777777" w:rsidR="00C80797" w:rsidRPr="00C80797" w:rsidRDefault="00C80797" w:rsidP="0002607B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C80797">
        <w:rPr>
          <w:sz w:val="22"/>
          <w:szCs w:val="22"/>
        </w:rPr>
        <w:t xml:space="preserve">                                                         (должность, ФИО руководителя)</w:t>
      </w:r>
    </w:p>
    <w:p w14:paraId="63F218C3" w14:textId="6036399B" w:rsidR="00C80797" w:rsidRPr="00C80797" w:rsidRDefault="00C80797" w:rsidP="0002607B">
      <w:pPr>
        <w:shd w:val="clear" w:color="auto" w:fill="FFFFFF"/>
        <w:suppressAutoHyphens/>
        <w:spacing w:line="288" w:lineRule="auto"/>
        <w:jc w:val="both"/>
        <w:textAlignment w:val="baseline"/>
        <w:rPr>
          <w:sz w:val="28"/>
          <w:szCs w:val="28"/>
        </w:rPr>
      </w:pPr>
      <w:r w:rsidRPr="00C80797">
        <w:rPr>
          <w:sz w:val="28"/>
          <w:szCs w:val="28"/>
        </w:rPr>
        <w:t>изъявляет желание участвовать в отборе на предоставление субсиди</w:t>
      </w:r>
      <w:r w:rsidR="004168A1">
        <w:rPr>
          <w:sz w:val="28"/>
          <w:szCs w:val="28"/>
        </w:rPr>
        <w:t>и</w:t>
      </w:r>
      <w:r w:rsidRPr="00B80088">
        <w:rPr>
          <w:sz w:val="28"/>
          <w:szCs w:val="28"/>
        </w:rPr>
        <w:t xml:space="preserve"> </w:t>
      </w:r>
      <w:r w:rsidR="004168A1" w:rsidRPr="004168A1">
        <w:rPr>
          <w:sz w:val="28"/>
          <w:szCs w:val="28"/>
        </w:rPr>
        <w:t xml:space="preserve">на </w:t>
      </w:r>
      <w:r w:rsidR="009E2A06" w:rsidRPr="009E2A06">
        <w:rPr>
          <w:sz w:val="28"/>
          <w:szCs w:val="28"/>
        </w:rPr>
        <w:t>поддержку малых форм хозяйствования</w:t>
      </w:r>
      <w:r w:rsidR="004168A1">
        <w:rPr>
          <w:sz w:val="28"/>
          <w:szCs w:val="28"/>
        </w:rPr>
        <w:t>.</w:t>
      </w:r>
    </w:p>
    <w:p w14:paraId="6171B579" w14:textId="77777777" w:rsidR="009E2A06" w:rsidRPr="00C80797" w:rsidRDefault="009E2A06" w:rsidP="009E2A06">
      <w:pPr>
        <w:suppressAutoHyphens/>
        <w:spacing w:line="288" w:lineRule="auto"/>
        <w:ind w:firstLine="709"/>
        <w:rPr>
          <w:b/>
          <w:sz w:val="28"/>
          <w:szCs w:val="26"/>
        </w:rPr>
      </w:pPr>
      <w:r>
        <w:rPr>
          <w:b/>
          <w:sz w:val="28"/>
          <w:szCs w:val="26"/>
        </w:rPr>
        <w:t>Данные о заявителе</w:t>
      </w:r>
      <w:r w:rsidRPr="00C80797">
        <w:rPr>
          <w:b/>
          <w:sz w:val="28"/>
          <w:szCs w:val="26"/>
        </w:rPr>
        <w:t>:</w:t>
      </w:r>
    </w:p>
    <w:p w14:paraId="624BCEC7" w14:textId="77777777" w:rsidR="009E2A06" w:rsidRPr="00C80797" w:rsidRDefault="009E2A06" w:rsidP="009E2A06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line="288" w:lineRule="auto"/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Местонахождение</w:t>
      </w:r>
      <w:r w:rsidRPr="00C80797">
        <w:rPr>
          <w:sz w:val="28"/>
          <w:szCs w:val="26"/>
        </w:rPr>
        <w:t xml:space="preserve"> ____________________________</w:t>
      </w:r>
      <w:r w:rsidRPr="00C80797">
        <w:rPr>
          <w:sz w:val="28"/>
          <w:szCs w:val="26"/>
          <w:lang w:val="en-US"/>
        </w:rPr>
        <w:t>___</w:t>
      </w:r>
      <w:r w:rsidRPr="00C80797">
        <w:rPr>
          <w:sz w:val="28"/>
          <w:szCs w:val="26"/>
        </w:rPr>
        <w:t>______________</w:t>
      </w:r>
      <w:r>
        <w:rPr>
          <w:sz w:val="28"/>
          <w:szCs w:val="26"/>
        </w:rPr>
        <w:t>__</w:t>
      </w:r>
    </w:p>
    <w:p w14:paraId="114890BF" w14:textId="77777777" w:rsidR="009E2A06" w:rsidRPr="00887DF6" w:rsidRDefault="009E2A06" w:rsidP="009E2A06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line="288" w:lineRule="auto"/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Телефон _____________ а</w:t>
      </w:r>
      <w:r w:rsidRPr="00887DF6">
        <w:rPr>
          <w:sz w:val="28"/>
          <w:szCs w:val="26"/>
        </w:rPr>
        <w:t>дрес электронно</w:t>
      </w:r>
      <w:r>
        <w:rPr>
          <w:sz w:val="28"/>
          <w:szCs w:val="26"/>
        </w:rPr>
        <w:t>й почты ____________________</w:t>
      </w:r>
    </w:p>
    <w:p w14:paraId="27E5AACF" w14:textId="77777777" w:rsidR="009E2A06" w:rsidRPr="00C80797" w:rsidRDefault="009E2A06" w:rsidP="009E2A06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line="288" w:lineRule="auto"/>
        <w:ind w:left="0" w:firstLine="0"/>
        <w:jc w:val="both"/>
        <w:rPr>
          <w:sz w:val="28"/>
          <w:szCs w:val="26"/>
        </w:rPr>
      </w:pPr>
      <w:r w:rsidRPr="00C80797">
        <w:rPr>
          <w:sz w:val="28"/>
          <w:szCs w:val="26"/>
        </w:rPr>
        <w:t>ИНН ___________________________________________</w:t>
      </w:r>
      <w:r w:rsidRPr="00C80797">
        <w:rPr>
          <w:sz w:val="28"/>
          <w:szCs w:val="26"/>
          <w:lang w:val="en-US"/>
        </w:rPr>
        <w:t>__</w:t>
      </w:r>
      <w:r w:rsidRPr="00C80797">
        <w:rPr>
          <w:sz w:val="28"/>
          <w:szCs w:val="26"/>
        </w:rPr>
        <w:t>_____________</w:t>
      </w:r>
    </w:p>
    <w:p w14:paraId="30D67C40" w14:textId="77777777" w:rsidR="009E2A06" w:rsidRDefault="009E2A06" w:rsidP="009E2A06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line="288" w:lineRule="auto"/>
        <w:ind w:left="0" w:firstLine="0"/>
        <w:jc w:val="both"/>
        <w:rPr>
          <w:sz w:val="28"/>
          <w:szCs w:val="26"/>
        </w:rPr>
      </w:pPr>
      <w:r w:rsidRPr="00C80797">
        <w:rPr>
          <w:sz w:val="28"/>
          <w:szCs w:val="26"/>
        </w:rPr>
        <w:t>Контактное лицо, телефон ________________________________________</w:t>
      </w:r>
    </w:p>
    <w:p w14:paraId="5CDD1A61" w14:textId="77777777" w:rsidR="00A6389C" w:rsidRDefault="00A6389C" w:rsidP="009E2A06">
      <w:pPr>
        <w:tabs>
          <w:tab w:val="left" w:pos="0"/>
        </w:tabs>
        <w:suppressAutoHyphens/>
        <w:spacing w:line="276" w:lineRule="auto"/>
        <w:ind w:firstLine="709"/>
        <w:jc w:val="both"/>
        <w:rPr>
          <w:iCs/>
          <w:sz w:val="28"/>
          <w:szCs w:val="26"/>
        </w:rPr>
      </w:pPr>
    </w:p>
    <w:p w14:paraId="16F33BA7" w14:textId="77777777" w:rsidR="009E2A06" w:rsidRDefault="009E2A06" w:rsidP="009E2A06">
      <w:pPr>
        <w:tabs>
          <w:tab w:val="left" w:pos="0"/>
        </w:tabs>
        <w:suppressAutoHyphens/>
        <w:spacing w:line="276" w:lineRule="auto"/>
        <w:ind w:firstLine="709"/>
        <w:jc w:val="both"/>
        <w:rPr>
          <w:iCs/>
          <w:sz w:val="28"/>
          <w:szCs w:val="26"/>
        </w:rPr>
      </w:pPr>
      <w:r>
        <w:rPr>
          <w:iCs/>
          <w:sz w:val="28"/>
          <w:szCs w:val="26"/>
        </w:rPr>
        <w:t xml:space="preserve">Приложение: на ____ листах. </w:t>
      </w:r>
    </w:p>
    <w:p w14:paraId="1906432D" w14:textId="77777777" w:rsidR="009E2A06" w:rsidRDefault="009E2A06" w:rsidP="0002607B">
      <w:pPr>
        <w:suppressAutoHyphens/>
        <w:spacing w:line="288" w:lineRule="auto"/>
        <w:ind w:firstLine="720"/>
        <w:jc w:val="both"/>
        <w:rPr>
          <w:sz w:val="28"/>
          <w:szCs w:val="28"/>
        </w:rPr>
      </w:pPr>
    </w:p>
    <w:p w14:paraId="22D04684" w14:textId="62DED109" w:rsidR="00C80797" w:rsidRPr="00C80797" w:rsidRDefault="00C80797" w:rsidP="0002607B">
      <w:pPr>
        <w:suppressAutoHyphens/>
        <w:spacing w:line="288" w:lineRule="auto"/>
        <w:ind w:firstLine="720"/>
        <w:jc w:val="both"/>
        <w:rPr>
          <w:sz w:val="28"/>
          <w:szCs w:val="28"/>
        </w:rPr>
      </w:pPr>
      <w:r w:rsidRPr="00C80797">
        <w:rPr>
          <w:sz w:val="28"/>
          <w:szCs w:val="28"/>
        </w:rPr>
        <w:t>Настоящей заявкой:</w:t>
      </w:r>
    </w:p>
    <w:p w14:paraId="2B2DFF89" w14:textId="77777777" w:rsidR="00C80797" w:rsidRPr="00C80797" w:rsidRDefault="00C80797" w:rsidP="00A6389C">
      <w:pPr>
        <w:suppressAutoHyphens/>
        <w:spacing w:line="264" w:lineRule="auto"/>
        <w:ind w:firstLine="720"/>
        <w:jc w:val="both"/>
        <w:rPr>
          <w:b/>
          <w:szCs w:val="20"/>
        </w:rPr>
      </w:pPr>
      <w:r w:rsidRPr="00C80797">
        <w:rPr>
          <w:b/>
          <w:sz w:val="28"/>
          <w:szCs w:val="28"/>
        </w:rPr>
        <w:t>-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14:paraId="1EB0EC7C" w14:textId="77777777" w:rsidR="00C80797" w:rsidRPr="00C80797" w:rsidRDefault="00C80797" w:rsidP="00A6389C">
      <w:pPr>
        <w:suppressAutoHyphens/>
        <w:spacing w:line="264" w:lineRule="auto"/>
        <w:ind w:firstLine="709"/>
        <w:jc w:val="both"/>
        <w:rPr>
          <w:b/>
          <w:color w:val="2D2D2D"/>
          <w:spacing w:val="2"/>
          <w:sz w:val="28"/>
          <w:szCs w:val="28"/>
        </w:rPr>
      </w:pPr>
      <w:r w:rsidRPr="00C80797">
        <w:rPr>
          <w:b/>
          <w:color w:val="2D2D2D"/>
          <w:spacing w:val="2"/>
          <w:sz w:val="28"/>
          <w:szCs w:val="28"/>
        </w:rPr>
        <w:t>- даю согласие на обработку и использование персональных данных, содержащихся в настоящей заявке, в том числе согласие на публикацию (размещение) в информационно - телекоммуникационной сети «Интернет» информации по отбору в соответствии с законодательством Российской Федерации.</w:t>
      </w:r>
    </w:p>
    <w:p w14:paraId="046D0FFE" w14:textId="77777777" w:rsidR="00C80797" w:rsidRPr="00C80797" w:rsidRDefault="00C80797" w:rsidP="0002607B">
      <w:pPr>
        <w:tabs>
          <w:tab w:val="left" w:pos="0"/>
          <w:tab w:val="left" w:pos="1560"/>
          <w:tab w:val="left" w:pos="1985"/>
        </w:tabs>
        <w:suppressAutoHyphens/>
        <w:spacing w:line="288" w:lineRule="auto"/>
        <w:ind w:firstLine="709"/>
        <w:jc w:val="both"/>
        <w:rPr>
          <w:b/>
          <w:iCs/>
          <w:sz w:val="26"/>
          <w:szCs w:val="26"/>
        </w:rPr>
      </w:pPr>
    </w:p>
    <w:p w14:paraId="28F5BAB1" w14:textId="77777777" w:rsidR="00C80797" w:rsidRPr="00C80797" w:rsidRDefault="00C80797" w:rsidP="0002607B">
      <w:pPr>
        <w:shd w:val="clear" w:color="auto" w:fill="FFFFFF"/>
        <w:suppressAutoHyphens/>
        <w:spacing w:line="288" w:lineRule="auto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C80797">
        <w:rPr>
          <w:color w:val="2D2D2D"/>
          <w:spacing w:val="2"/>
          <w:sz w:val="28"/>
          <w:szCs w:val="28"/>
        </w:rPr>
        <w:t>Руководитель _______________          ____________________________</w:t>
      </w:r>
    </w:p>
    <w:p w14:paraId="7607DD28" w14:textId="77777777" w:rsidR="00C80797" w:rsidRPr="00C80797" w:rsidRDefault="00C80797" w:rsidP="0002607B">
      <w:pPr>
        <w:shd w:val="clear" w:color="auto" w:fill="FFFFFF"/>
        <w:suppressAutoHyphens/>
        <w:spacing w:line="288" w:lineRule="auto"/>
        <w:ind w:firstLine="709"/>
        <w:textAlignment w:val="baseline"/>
        <w:rPr>
          <w:color w:val="2D2D2D"/>
          <w:spacing w:val="2"/>
          <w:sz w:val="28"/>
          <w:szCs w:val="28"/>
          <w:vertAlign w:val="superscript"/>
        </w:rPr>
      </w:pPr>
      <w:r w:rsidRPr="00C80797">
        <w:rPr>
          <w:color w:val="2D2D2D"/>
          <w:spacing w:val="2"/>
          <w:sz w:val="28"/>
          <w:szCs w:val="28"/>
        </w:rPr>
        <w:t xml:space="preserve">                                 </w:t>
      </w:r>
      <w:r w:rsidRPr="00C80797">
        <w:rPr>
          <w:color w:val="2D2D2D"/>
          <w:spacing w:val="2"/>
          <w:sz w:val="28"/>
          <w:szCs w:val="28"/>
          <w:vertAlign w:val="superscript"/>
        </w:rPr>
        <w:t>(подпись)                                                          (расшифровка подписи)</w:t>
      </w:r>
    </w:p>
    <w:p w14:paraId="26BC44F7" w14:textId="77777777" w:rsidR="00C80797" w:rsidRDefault="00C80797" w:rsidP="0002607B">
      <w:pPr>
        <w:shd w:val="clear" w:color="auto" w:fill="FFFFFF"/>
        <w:suppressAutoHyphens/>
        <w:spacing w:line="288" w:lineRule="auto"/>
        <w:ind w:left="567" w:firstLine="709"/>
        <w:textAlignment w:val="baseline"/>
        <w:rPr>
          <w:color w:val="2D2D2D"/>
          <w:spacing w:val="2"/>
          <w:sz w:val="28"/>
          <w:szCs w:val="28"/>
        </w:rPr>
      </w:pPr>
      <w:r w:rsidRPr="00C80797">
        <w:rPr>
          <w:color w:val="2D2D2D"/>
          <w:spacing w:val="2"/>
          <w:sz w:val="28"/>
          <w:szCs w:val="28"/>
        </w:rPr>
        <w:t>М.П.</w:t>
      </w:r>
    </w:p>
    <w:p w14:paraId="24733E47" w14:textId="77777777" w:rsidR="00327C67" w:rsidRDefault="00327C67" w:rsidP="0002607B">
      <w:pPr>
        <w:suppressAutoHyphens/>
        <w:ind w:firstLine="709"/>
        <w:jc w:val="right"/>
        <w:outlineLvl w:val="0"/>
        <w:rPr>
          <w:b/>
          <w:bCs/>
          <w:sz w:val="28"/>
          <w:szCs w:val="28"/>
        </w:rPr>
      </w:pPr>
    </w:p>
    <w:p w14:paraId="2813770F" w14:textId="13600AC4" w:rsidR="00940A4B" w:rsidRPr="00940A4B" w:rsidRDefault="00940A4B" w:rsidP="0002607B">
      <w:pPr>
        <w:suppressAutoHyphens/>
        <w:ind w:firstLine="709"/>
        <w:jc w:val="right"/>
        <w:outlineLvl w:val="0"/>
        <w:rPr>
          <w:b/>
          <w:bCs/>
          <w:sz w:val="28"/>
          <w:szCs w:val="28"/>
        </w:rPr>
      </w:pPr>
      <w:r w:rsidRPr="00940A4B">
        <w:rPr>
          <w:b/>
          <w:bCs/>
          <w:sz w:val="28"/>
          <w:szCs w:val="28"/>
        </w:rPr>
        <w:t>Дата приема: «____» _________ 20__ год</w:t>
      </w:r>
    </w:p>
    <w:p w14:paraId="0DCB3B44" w14:textId="77777777" w:rsidR="00940A4B" w:rsidRDefault="00940A4B" w:rsidP="0002607B">
      <w:pPr>
        <w:suppressAutoHyphens/>
        <w:ind w:firstLine="709"/>
        <w:jc w:val="right"/>
        <w:outlineLvl w:val="0"/>
        <w:rPr>
          <w:b/>
          <w:bCs/>
          <w:sz w:val="28"/>
          <w:szCs w:val="28"/>
        </w:rPr>
      </w:pPr>
      <w:r w:rsidRPr="00940A4B">
        <w:rPr>
          <w:b/>
          <w:bCs/>
          <w:sz w:val="28"/>
          <w:szCs w:val="28"/>
        </w:rPr>
        <w:t>№ заявки в реестре: __________________</w:t>
      </w:r>
    </w:p>
    <w:p w14:paraId="196D025C" w14:textId="77777777" w:rsidR="00665197" w:rsidRDefault="00665197" w:rsidP="00665197">
      <w:pPr>
        <w:suppressAutoHyphens/>
        <w:autoSpaceDE w:val="0"/>
        <w:autoSpaceDN w:val="0"/>
        <w:adjustRightInd w:val="0"/>
        <w:spacing w:before="280"/>
        <w:jc w:val="center"/>
        <w:rPr>
          <w:b/>
          <w:bCs/>
          <w:color w:val="0000CC"/>
          <w:sz w:val="28"/>
          <w:szCs w:val="28"/>
          <w:u w:val="single"/>
        </w:rPr>
      </w:pPr>
    </w:p>
    <w:p w14:paraId="4C344DBA" w14:textId="06003F85" w:rsidR="00C80797" w:rsidRPr="00665197" w:rsidRDefault="00C80797" w:rsidP="00665197">
      <w:pPr>
        <w:suppressAutoHyphens/>
        <w:autoSpaceDE w:val="0"/>
        <w:autoSpaceDN w:val="0"/>
        <w:adjustRightInd w:val="0"/>
        <w:spacing w:before="280"/>
        <w:jc w:val="center"/>
        <w:rPr>
          <w:b/>
          <w:bCs/>
          <w:color w:val="0000CC"/>
          <w:sz w:val="28"/>
          <w:szCs w:val="28"/>
          <w:u w:val="single"/>
        </w:rPr>
      </w:pPr>
      <w:r w:rsidRPr="00665197">
        <w:rPr>
          <w:b/>
          <w:bCs/>
          <w:color w:val="0000CC"/>
          <w:sz w:val="28"/>
          <w:szCs w:val="28"/>
          <w:u w:val="single"/>
          <w:lang w:val="en-US"/>
        </w:rPr>
        <w:lastRenderedPageBreak/>
        <w:t>IV</w:t>
      </w:r>
      <w:r w:rsidRPr="00665197">
        <w:rPr>
          <w:b/>
          <w:bCs/>
          <w:color w:val="0000CC"/>
          <w:sz w:val="28"/>
          <w:szCs w:val="28"/>
          <w:u w:val="single"/>
        </w:rPr>
        <w:t xml:space="preserve">. </w:t>
      </w:r>
      <w:r w:rsidR="006249BF" w:rsidRPr="00665197">
        <w:rPr>
          <w:b/>
          <w:bCs/>
          <w:color w:val="0000CC"/>
          <w:sz w:val="28"/>
          <w:szCs w:val="28"/>
          <w:u w:val="single"/>
        </w:rPr>
        <w:t>П</w:t>
      </w:r>
      <w:r w:rsidR="00F07D24" w:rsidRPr="00665197">
        <w:rPr>
          <w:b/>
          <w:bCs/>
          <w:color w:val="0000CC"/>
          <w:sz w:val="28"/>
          <w:szCs w:val="28"/>
          <w:u w:val="single"/>
        </w:rPr>
        <w:t>орядок отзыва заявок участников отбора, порядка возврата заявлений участников отбора, определяющего в том числе основания для возврата заявок участников отбора, порядка внесения изменений в заявках участников отбора</w:t>
      </w:r>
    </w:p>
    <w:p w14:paraId="0B24A0FC" w14:textId="77777777" w:rsidR="0002653F" w:rsidRDefault="0002653F" w:rsidP="00F07D2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14:paraId="31AB2BCE" w14:textId="77777777" w:rsidR="009C76F1" w:rsidRPr="00727603" w:rsidRDefault="009C76F1" w:rsidP="00665197">
      <w:pPr>
        <w:suppressAutoHyphens/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Отзыв заявок участников отбора и внесение изменений в заявки участников отбора осуществляется до даты окончания срока приема заявок на основании письменного обращения заявителя в Министерство.</w:t>
      </w:r>
    </w:p>
    <w:p w14:paraId="499D1F7E" w14:textId="77777777" w:rsidR="00F07D24" w:rsidRDefault="00F07D24" w:rsidP="00665197">
      <w:pPr>
        <w:suppressAutoHyphens/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внесения изменений в заявки на отбор является:</w:t>
      </w:r>
    </w:p>
    <w:p w14:paraId="102C89E5" w14:textId="77777777" w:rsidR="0090691E" w:rsidRPr="00727603" w:rsidRDefault="0090691E" w:rsidP="00665197">
      <w:pPr>
        <w:suppressAutoHyphens/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color w:val="000000" w:themeColor="text1"/>
          <w:sz w:val="28"/>
          <w:szCs w:val="28"/>
        </w:rPr>
        <w:t xml:space="preserve">- предоставление недостающих документов, прилагаемых </w:t>
      </w:r>
      <w:r w:rsidRPr="00727603">
        <w:rPr>
          <w:bCs/>
          <w:sz w:val="28"/>
          <w:szCs w:val="28"/>
        </w:rPr>
        <w:t>к заявке на участие в отборе:</w:t>
      </w:r>
    </w:p>
    <w:p w14:paraId="17B2C7DF" w14:textId="77777777" w:rsidR="0090691E" w:rsidRPr="00727603" w:rsidRDefault="0090691E" w:rsidP="00665197">
      <w:pPr>
        <w:suppressAutoHyphens/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- некорректная информация, указанная в заявке на отбор.</w:t>
      </w:r>
    </w:p>
    <w:p w14:paraId="50A7827D" w14:textId="77777777" w:rsidR="009C76F1" w:rsidRPr="00727603" w:rsidRDefault="009C76F1" w:rsidP="00665197">
      <w:pPr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Возврат заявок участников отбора производится на основании принятого хозяйствующим субъектом решении о неучастии в отборе, которое оформлено, и в письменном виде направлено в Министерство. При этом участнику отбора осуществляется возврат копий заявки и приложенных к ней документов в течение 10 рабочих дней, оригинал заявки и приложенных документов остаются в Министерстве.</w:t>
      </w:r>
    </w:p>
    <w:p w14:paraId="66AC1DA9" w14:textId="77777777" w:rsidR="00353901" w:rsidRDefault="00353901" w:rsidP="0002607B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</w:rPr>
      </w:pPr>
    </w:p>
    <w:p w14:paraId="3D2DF398" w14:textId="77777777" w:rsidR="00C80797" w:rsidRPr="00C80797" w:rsidRDefault="00C80797" w:rsidP="0002607B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</w:rPr>
      </w:pPr>
      <w:r w:rsidRPr="00C80797">
        <w:rPr>
          <w:b/>
          <w:color w:val="0000CC"/>
          <w:sz w:val="28"/>
          <w:szCs w:val="28"/>
          <w:u w:val="single"/>
          <w:lang w:val="en-US"/>
        </w:rPr>
        <w:t>V</w:t>
      </w:r>
      <w:r w:rsidRPr="00C80797">
        <w:rPr>
          <w:b/>
          <w:color w:val="0000CC"/>
          <w:sz w:val="28"/>
          <w:szCs w:val="28"/>
          <w:u w:val="single"/>
        </w:rPr>
        <w:t>. Правила рассмотрения и оценки заявок участников отбора</w:t>
      </w:r>
    </w:p>
    <w:p w14:paraId="066C21DA" w14:textId="77777777" w:rsidR="0002653F" w:rsidRDefault="0002653F" w:rsidP="0002607B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31894F20" w14:textId="4FABA1D4" w:rsidR="00E117FD" w:rsidRDefault="00C80797" w:rsidP="00665197">
      <w:pPr>
        <w:suppressAutoHyphens/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C80797">
        <w:rPr>
          <w:bCs/>
          <w:sz w:val="28"/>
          <w:szCs w:val="28"/>
        </w:rPr>
        <w:t>Прием представленных заявок</w:t>
      </w:r>
      <w:r w:rsidR="00A2188D">
        <w:rPr>
          <w:bCs/>
          <w:sz w:val="28"/>
          <w:szCs w:val="28"/>
        </w:rPr>
        <w:t xml:space="preserve"> и</w:t>
      </w:r>
      <w:r w:rsidRPr="00C80797">
        <w:rPr>
          <w:bCs/>
          <w:sz w:val="28"/>
          <w:szCs w:val="28"/>
        </w:rPr>
        <w:t xml:space="preserve"> документов осуществляется Министерством. Заявки в порядке их поступления в течение 1 дня регистрируются в журнале регистрации, который должен быть пронумерован, прошнурован</w:t>
      </w:r>
      <w:r w:rsidR="00E26CA9">
        <w:rPr>
          <w:bCs/>
          <w:sz w:val="28"/>
          <w:szCs w:val="28"/>
        </w:rPr>
        <w:t>,</w:t>
      </w:r>
      <w:r w:rsidRPr="00C80797">
        <w:rPr>
          <w:bCs/>
          <w:sz w:val="28"/>
          <w:szCs w:val="28"/>
        </w:rPr>
        <w:t xml:space="preserve"> и скреплен печатью Министерства</w:t>
      </w:r>
      <w:r w:rsidR="00E26CA9">
        <w:rPr>
          <w:bCs/>
          <w:sz w:val="28"/>
          <w:szCs w:val="28"/>
        </w:rPr>
        <w:t>.</w:t>
      </w:r>
      <w:r w:rsidRPr="00C80797">
        <w:rPr>
          <w:bCs/>
          <w:sz w:val="28"/>
          <w:szCs w:val="28"/>
        </w:rPr>
        <w:t xml:space="preserve"> </w:t>
      </w:r>
    </w:p>
    <w:p w14:paraId="0BDC8112" w14:textId="5FD53F4F" w:rsidR="00C80797" w:rsidRPr="00C80797" w:rsidRDefault="00C80797" w:rsidP="00665197">
      <w:pPr>
        <w:suppressAutoHyphens/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C80797">
        <w:rPr>
          <w:bCs/>
          <w:sz w:val="28"/>
          <w:szCs w:val="28"/>
        </w:rPr>
        <w:t xml:space="preserve">В течение 10 дней </w:t>
      </w:r>
      <w:r w:rsidR="00E26CA9">
        <w:rPr>
          <w:bCs/>
          <w:sz w:val="28"/>
          <w:szCs w:val="28"/>
        </w:rPr>
        <w:t>М</w:t>
      </w:r>
      <w:r w:rsidRPr="00C80797">
        <w:rPr>
          <w:bCs/>
          <w:sz w:val="28"/>
          <w:szCs w:val="28"/>
        </w:rPr>
        <w:t xml:space="preserve">инистерство устанавливает полноту и достоверность сведений, содержащихся в прилагаемых к заявкам документах, и передает </w:t>
      </w:r>
      <w:r w:rsidR="00E241C4">
        <w:rPr>
          <w:bCs/>
          <w:sz w:val="28"/>
          <w:szCs w:val="28"/>
        </w:rPr>
        <w:t xml:space="preserve">для рассмотрения </w:t>
      </w:r>
      <w:r w:rsidRPr="00C80797">
        <w:rPr>
          <w:bCs/>
          <w:sz w:val="28"/>
          <w:szCs w:val="28"/>
        </w:rPr>
        <w:t>по реестру заявк</w:t>
      </w:r>
      <w:r w:rsidR="00E241C4">
        <w:rPr>
          <w:bCs/>
          <w:sz w:val="28"/>
          <w:szCs w:val="28"/>
        </w:rPr>
        <w:t>и</w:t>
      </w:r>
      <w:r w:rsidRPr="00C80797">
        <w:rPr>
          <w:bCs/>
          <w:sz w:val="28"/>
          <w:szCs w:val="28"/>
        </w:rPr>
        <w:t xml:space="preserve"> на участие в отборе с прилагаемыми</w:t>
      </w:r>
      <w:r w:rsidR="00E241C4">
        <w:rPr>
          <w:bCs/>
          <w:sz w:val="28"/>
          <w:szCs w:val="28"/>
        </w:rPr>
        <w:t xml:space="preserve"> к </w:t>
      </w:r>
      <w:r w:rsidR="00026FB0">
        <w:rPr>
          <w:bCs/>
          <w:sz w:val="28"/>
          <w:szCs w:val="28"/>
        </w:rPr>
        <w:t xml:space="preserve">заявкам </w:t>
      </w:r>
      <w:r w:rsidR="00026FB0" w:rsidRPr="00C80797">
        <w:rPr>
          <w:bCs/>
          <w:sz w:val="28"/>
          <w:szCs w:val="28"/>
        </w:rPr>
        <w:t>документами</w:t>
      </w:r>
      <w:r w:rsidRPr="00C80797">
        <w:rPr>
          <w:bCs/>
          <w:sz w:val="28"/>
          <w:szCs w:val="28"/>
        </w:rPr>
        <w:t xml:space="preserve"> в комиссию Министерства по проведению отбора получателей средств субсиди</w:t>
      </w:r>
      <w:r w:rsidR="00E241C4">
        <w:rPr>
          <w:bCs/>
          <w:sz w:val="28"/>
          <w:szCs w:val="28"/>
        </w:rPr>
        <w:t>й</w:t>
      </w:r>
      <w:r w:rsidRPr="00C80797">
        <w:rPr>
          <w:bCs/>
          <w:sz w:val="28"/>
          <w:szCs w:val="28"/>
        </w:rPr>
        <w:t xml:space="preserve"> (далее - </w:t>
      </w:r>
      <w:r w:rsidR="009C76F1">
        <w:rPr>
          <w:bCs/>
          <w:sz w:val="28"/>
          <w:szCs w:val="28"/>
        </w:rPr>
        <w:t>к</w:t>
      </w:r>
      <w:r w:rsidRPr="00C80797">
        <w:rPr>
          <w:bCs/>
          <w:sz w:val="28"/>
          <w:szCs w:val="28"/>
        </w:rPr>
        <w:t>омиссия).</w:t>
      </w:r>
    </w:p>
    <w:p w14:paraId="25504F4F" w14:textId="0C47C00F" w:rsidR="00C80797" w:rsidRPr="00C80797" w:rsidRDefault="00C80797" w:rsidP="00665197">
      <w:pPr>
        <w:suppressAutoHyphens/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C80797">
        <w:rPr>
          <w:bCs/>
          <w:sz w:val="28"/>
          <w:szCs w:val="28"/>
        </w:rPr>
        <w:t xml:space="preserve">Состав </w:t>
      </w:r>
      <w:r w:rsidR="009C76F1">
        <w:rPr>
          <w:bCs/>
          <w:sz w:val="28"/>
          <w:szCs w:val="28"/>
        </w:rPr>
        <w:t>к</w:t>
      </w:r>
      <w:r w:rsidRPr="00C80797">
        <w:rPr>
          <w:bCs/>
          <w:sz w:val="28"/>
          <w:szCs w:val="28"/>
        </w:rPr>
        <w:t xml:space="preserve">омиссии формируется из числа должностных лиц </w:t>
      </w:r>
      <w:r w:rsidR="00E241C4">
        <w:rPr>
          <w:bCs/>
          <w:sz w:val="28"/>
          <w:szCs w:val="28"/>
        </w:rPr>
        <w:t>М</w:t>
      </w:r>
      <w:r w:rsidRPr="00C80797">
        <w:rPr>
          <w:bCs/>
          <w:sz w:val="28"/>
          <w:szCs w:val="28"/>
        </w:rPr>
        <w:t xml:space="preserve">инистерства, замещающих государственные должности Сахалинской области и должности государственной гражданской службы Сахалинской области, и утверждается распоряжением </w:t>
      </w:r>
      <w:r w:rsidR="00E241C4">
        <w:rPr>
          <w:bCs/>
          <w:sz w:val="28"/>
          <w:szCs w:val="28"/>
        </w:rPr>
        <w:t>М</w:t>
      </w:r>
      <w:r w:rsidRPr="00C80797">
        <w:rPr>
          <w:bCs/>
          <w:sz w:val="28"/>
          <w:szCs w:val="28"/>
        </w:rPr>
        <w:t>инистерства.</w:t>
      </w:r>
    </w:p>
    <w:p w14:paraId="14FF43E9" w14:textId="74ECA269" w:rsidR="00C80797" w:rsidRDefault="00C80797" w:rsidP="00665197">
      <w:pPr>
        <w:suppressAutoHyphens/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C80797">
        <w:rPr>
          <w:bCs/>
          <w:sz w:val="28"/>
          <w:szCs w:val="28"/>
        </w:rPr>
        <w:t>Комиссия с момента поступления реестра с приложенными к нему заявками и соответствующими документами на участие в отборе в течение 7 рабочих дней рассматривает</w:t>
      </w:r>
      <w:r w:rsidR="00E241C4">
        <w:rPr>
          <w:bCs/>
          <w:sz w:val="28"/>
          <w:szCs w:val="28"/>
        </w:rPr>
        <w:t>,</w:t>
      </w:r>
      <w:r w:rsidRPr="00C80797">
        <w:rPr>
          <w:bCs/>
          <w:sz w:val="28"/>
          <w:szCs w:val="28"/>
        </w:rPr>
        <w:t xml:space="preserve"> представленные заявителями документы и </w:t>
      </w:r>
      <w:r w:rsidRPr="00C80797">
        <w:rPr>
          <w:bCs/>
          <w:sz w:val="28"/>
          <w:szCs w:val="28"/>
        </w:rPr>
        <w:lastRenderedPageBreak/>
        <w:t>формирует список участников, прошедших отбор и (или) не прошедших отбор, заявки которых отклонены (с указанием причин отказа).</w:t>
      </w:r>
    </w:p>
    <w:p w14:paraId="153F0AF1" w14:textId="1B68D257" w:rsidR="00C80797" w:rsidRPr="00501064" w:rsidRDefault="00C80797" w:rsidP="00665197">
      <w:pPr>
        <w:suppressAutoHyphens/>
        <w:autoSpaceDE w:val="0"/>
        <w:autoSpaceDN w:val="0"/>
        <w:adjustRightInd w:val="0"/>
        <w:spacing w:before="280"/>
        <w:jc w:val="center"/>
        <w:rPr>
          <w:b/>
          <w:bCs/>
          <w:color w:val="0000CC"/>
          <w:sz w:val="28"/>
          <w:szCs w:val="28"/>
          <w:u w:val="single"/>
        </w:rPr>
      </w:pPr>
      <w:r w:rsidRPr="00665197">
        <w:rPr>
          <w:b/>
          <w:bCs/>
          <w:color w:val="0000CC"/>
          <w:sz w:val="28"/>
          <w:szCs w:val="28"/>
          <w:u w:val="single"/>
          <w:lang w:val="en-US"/>
        </w:rPr>
        <w:t>VI</w:t>
      </w:r>
      <w:r w:rsidRPr="00501064">
        <w:rPr>
          <w:b/>
          <w:bCs/>
          <w:color w:val="0000CC"/>
          <w:sz w:val="28"/>
          <w:szCs w:val="28"/>
          <w:u w:val="single"/>
        </w:rPr>
        <w:t xml:space="preserve">. </w:t>
      </w:r>
      <w:r w:rsidR="006249BF" w:rsidRPr="00501064">
        <w:rPr>
          <w:b/>
          <w:bCs/>
          <w:color w:val="0000CC"/>
          <w:sz w:val="28"/>
          <w:szCs w:val="28"/>
          <w:u w:val="single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1F5A1B3D" w14:textId="77777777" w:rsidR="006249BF" w:rsidRPr="00C80797" w:rsidRDefault="006249BF" w:rsidP="006249BF">
      <w:pPr>
        <w:suppressAutoHyphens/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</w:p>
    <w:p w14:paraId="3687FD51" w14:textId="77777777" w:rsidR="009C76F1" w:rsidRDefault="009C76F1" w:rsidP="00665197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Разъяснения участникам отбора положений порядка проведения отбора проводятся в сроки, установленные датой начала и окончания проведения отбора. </w:t>
      </w:r>
    </w:p>
    <w:p w14:paraId="743C7929" w14:textId="49300875" w:rsidR="009C76F1" w:rsidRPr="005A5339" w:rsidRDefault="009C76F1" w:rsidP="00665197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C387B">
        <w:rPr>
          <w:sz w:val="28"/>
          <w:szCs w:val="28"/>
        </w:rPr>
        <w:t>Контактный телефон для получения разъяснений положений порядка проведения отбора: 672-709 (Гребенщиков Даниил Валерьевич)</w:t>
      </w:r>
      <w:r>
        <w:rPr>
          <w:sz w:val="28"/>
          <w:szCs w:val="28"/>
        </w:rPr>
        <w:t>. Кроме того, за получением разъяснений о порядке проведения отбора можно обратиться письменно, направив соответствующий запрос в адрес Министерства или на адрес</w:t>
      </w:r>
      <w:r w:rsidRPr="009C387B">
        <w:rPr>
          <w:sz w:val="28"/>
          <w:szCs w:val="28"/>
        </w:rPr>
        <w:t xml:space="preserve"> электронной почты: </w:t>
      </w:r>
      <w:hyperlink r:id="rId13" w:history="1">
        <w:r w:rsidRPr="009C387B">
          <w:rPr>
            <w:rStyle w:val="ad"/>
            <w:sz w:val="28"/>
            <w:szCs w:val="28"/>
          </w:rPr>
          <w:t>agrotrade@sakhalin.gov.ru</w:t>
        </w:r>
      </w:hyperlink>
    </w:p>
    <w:p w14:paraId="67AA5A76" w14:textId="77777777" w:rsidR="006249BF" w:rsidRPr="0077307A" w:rsidRDefault="006249BF" w:rsidP="00665197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запрос о разъяснениях положения объявления о проведения отбора не подлежит рассмотрению в случае, если </w:t>
      </w:r>
      <w:r w:rsidRPr="00387F0E">
        <w:rPr>
          <w:sz w:val="28"/>
          <w:szCs w:val="28"/>
        </w:rPr>
        <w:t>запрос в Министерстве</w:t>
      </w:r>
      <w:r>
        <w:rPr>
          <w:sz w:val="28"/>
          <w:szCs w:val="28"/>
        </w:rPr>
        <w:t xml:space="preserve"> зарегистрирован за 5 рабочих дней до наступления даты окончания проведения отбора.</w:t>
      </w:r>
    </w:p>
    <w:p w14:paraId="151D5B04" w14:textId="368EEF16" w:rsidR="00C80797" w:rsidRPr="00C80797" w:rsidRDefault="00C80797" w:rsidP="00665197">
      <w:pPr>
        <w:suppressAutoHyphens/>
        <w:autoSpaceDE w:val="0"/>
        <w:autoSpaceDN w:val="0"/>
        <w:adjustRightInd w:val="0"/>
        <w:spacing w:before="280"/>
        <w:jc w:val="center"/>
        <w:rPr>
          <w:b/>
          <w:bCs/>
          <w:color w:val="0000CC"/>
          <w:sz w:val="28"/>
          <w:szCs w:val="28"/>
          <w:u w:val="single"/>
        </w:rPr>
      </w:pPr>
      <w:r w:rsidRPr="00C80797">
        <w:rPr>
          <w:b/>
          <w:bCs/>
          <w:color w:val="0000CC"/>
          <w:sz w:val="28"/>
          <w:szCs w:val="28"/>
          <w:u w:val="single"/>
          <w:lang w:val="en-US"/>
        </w:rPr>
        <w:t>VII</w:t>
      </w:r>
      <w:r w:rsidRPr="00C80797">
        <w:rPr>
          <w:b/>
          <w:bCs/>
          <w:color w:val="0000CC"/>
          <w:sz w:val="28"/>
          <w:szCs w:val="28"/>
          <w:u w:val="single"/>
        </w:rPr>
        <w:t xml:space="preserve">. </w:t>
      </w:r>
      <w:r w:rsidR="006249BF">
        <w:rPr>
          <w:b/>
          <w:bCs/>
          <w:color w:val="0000CC"/>
          <w:sz w:val="28"/>
          <w:szCs w:val="28"/>
          <w:u w:val="single"/>
        </w:rPr>
        <w:t>С</w:t>
      </w:r>
      <w:r w:rsidR="006249BF" w:rsidRPr="006249BF">
        <w:rPr>
          <w:b/>
          <w:bCs/>
          <w:color w:val="0000CC"/>
          <w:sz w:val="28"/>
          <w:szCs w:val="28"/>
          <w:u w:val="single"/>
        </w:rPr>
        <w:t xml:space="preserve">рок, в течение которого победитель (победители) отбора должен подписать </w:t>
      </w:r>
      <w:r w:rsidR="00077D29">
        <w:rPr>
          <w:b/>
          <w:bCs/>
          <w:color w:val="0000CC"/>
          <w:sz w:val="28"/>
          <w:szCs w:val="28"/>
          <w:u w:val="single"/>
        </w:rPr>
        <w:t>С</w:t>
      </w:r>
      <w:r w:rsidR="006249BF" w:rsidRPr="006249BF">
        <w:rPr>
          <w:b/>
          <w:bCs/>
          <w:color w:val="0000CC"/>
          <w:sz w:val="28"/>
          <w:szCs w:val="28"/>
          <w:u w:val="single"/>
        </w:rPr>
        <w:t>огла</w:t>
      </w:r>
      <w:r w:rsidR="006249BF">
        <w:rPr>
          <w:b/>
          <w:bCs/>
          <w:color w:val="0000CC"/>
          <w:sz w:val="28"/>
          <w:szCs w:val="28"/>
          <w:u w:val="single"/>
        </w:rPr>
        <w:t>шение о предоставлении субсидии</w:t>
      </w:r>
    </w:p>
    <w:p w14:paraId="2239588F" w14:textId="77777777" w:rsidR="00C80797" w:rsidRPr="00C80797" w:rsidRDefault="00C80797" w:rsidP="0002607B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330CAC08" w14:textId="11D3D475" w:rsidR="006249BF" w:rsidRPr="007145F0" w:rsidRDefault="006249BF" w:rsidP="00665197">
      <w:pPr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8"/>
          <w:szCs w:val="28"/>
        </w:rPr>
      </w:pPr>
      <w:r w:rsidRPr="007145F0">
        <w:rPr>
          <w:bCs/>
          <w:sz w:val="28"/>
          <w:szCs w:val="28"/>
        </w:rPr>
        <w:t xml:space="preserve">В случае соответствия участника отбора требованиям, указанным в пункте </w:t>
      </w:r>
      <w:r>
        <w:rPr>
          <w:bCs/>
          <w:sz w:val="28"/>
          <w:szCs w:val="28"/>
        </w:rPr>
        <w:t>2</w:t>
      </w:r>
      <w:r w:rsidRPr="007145F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7145F0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раздела</w:t>
      </w:r>
      <w:r w:rsidRPr="007145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 </w:t>
      </w:r>
      <w:r w:rsidR="009C76F1">
        <w:rPr>
          <w:bCs/>
          <w:sz w:val="28"/>
          <w:szCs w:val="28"/>
        </w:rPr>
        <w:t xml:space="preserve">приложения к </w:t>
      </w:r>
      <w:r w:rsidRPr="007145F0">
        <w:rPr>
          <w:bCs/>
          <w:sz w:val="28"/>
          <w:szCs w:val="28"/>
        </w:rPr>
        <w:t>Порядк</w:t>
      </w:r>
      <w:r w:rsidR="009C76F1">
        <w:rPr>
          <w:bCs/>
          <w:sz w:val="28"/>
          <w:szCs w:val="28"/>
        </w:rPr>
        <w:t>у</w:t>
      </w:r>
      <w:r w:rsidRPr="007145F0">
        <w:rPr>
          <w:bCs/>
          <w:sz w:val="28"/>
          <w:szCs w:val="28"/>
        </w:rPr>
        <w:t xml:space="preserve">, а также требованиям, указанным в объявлении о проведении отбора, заявителю в течение 5 рабочих дней со дня подписания протокола заседания </w:t>
      </w:r>
      <w:r w:rsidR="00450B68">
        <w:rPr>
          <w:bCs/>
          <w:sz w:val="28"/>
          <w:szCs w:val="28"/>
        </w:rPr>
        <w:t>К</w:t>
      </w:r>
      <w:r w:rsidRPr="007145F0">
        <w:rPr>
          <w:bCs/>
          <w:sz w:val="28"/>
          <w:szCs w:val="28"/>
        </w:rPr>
        <w:t>омиссии направляется уведомление о намерении заключения Соглашения. В уведомлении дополнительно указывается информация о размещении формы Соглашения в информационно-телекоммуникационной сети Интернет.</w:t>
      </w:r>
    </w:p>
    <w:p w14:paraId="1D51C53E" w14:textId="77777777" w:rsidR="00F4170F" w:rsidRPr="00F4170F" w:rsidRDefault="00F4170F" w:rsidP="00665197">
      <w:pPr>
        <w:suppressAutoHyphens/>
        <w:autoSpaceDE w:val="0"/>
        <w:autoSpaceDN w:val="0"/>
        <w:adjustRightInd w:val="0"/>
        <w:spacing w:line="288" w:lineRule="auto"/>
        <w:ind w:firstLine="539"/>
        <w:jc w:val="both"/>
        <w:rPr>
          <w:bCs/>
          <w:sz w:val="28"/>
          <w:szCs w:val="28"/>
        </w:rPr>
      </w:pPr>
      <w:r w:rsidRPr="00F4170F">
        <w:rPr>
          <w:bCs/>
          <w:sz w:val="28"/>
          <w:szCs w:val="28"/>
        </w:rPr>
        <w:t>В случае несоответствия заявителя требованиям отбора заявителю в течение 5 рабочих дней со дня подписания протокола заседания комиссии направляется письменное уведомление об отклонении заявки на отбор с указанием причин отказа</w:t>
      </w:r>
    </w:p>
    <w:p w14:paraId="2B03E450" w14:textId="1C63B781" w:rsidR="0007531D" w:rsidRDefault="00B40A24" w:rsidP="0002607B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B40A24">
        <w:rPr>
          <w:bCs/>
          <w:sz w:val="28"/>
          <w:szCs w:val="28"/>
        </w:rPr>
        <w:t>Соглашение заключается в течение 10 рабочих дней со дня направления Министерством уведомления о намерении заключения Соглашения.</w:t>
      </w:r>
    </w:p>
    <w:p w14:paraId="38837F5E" w14:textId="5F5E0210" w:rsidR="00B40A24" w:rsidRDefault="00B40A24" w:rsidP="0002607B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</w:pPr>
    </w:p>
    <w:p w14:paraId="34820711" w14:textId="77777777" w:rsidR="00B40A24" w:rsidRDefault="00B40A24" w:rsidP="0002607B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</w:pPr>
    </w:p>
    <w:p w14:paraId="61AAB367" w14:textId="67E89CA0" w:rsidR="006249BF" w:rsidRPr="00727603" w:rsidRDefault="006249BF" w:rsidP="00665197">
      <w:pPr>
        <w:suppressAutoHyphens/>
        <w:autoSpaceDE w:val="0"/>
        <w:autoSpaceDN w:val="0"/>
        <w:adjustRightInd w:val="0"/>
        <w:jc w:val="center"/>
        <w:rPr>
          <w:b/>
          <w:color w:val="0000CC"/>
          <w:sz w:val="28"/>
          <w:szCs w:val="28"/>
          <w:u w:val="single"/>
        </w:rPr>
      </w:pPr>
      <w:r w:rsidRPr="00727603">
        <w:rPr>
          <w:b/>
          <w:color w:val="0000CC"/>
          <w:sz w:val="28"/>
          <w:szCs w:val="28"/>
          <w:u w:val="single"/>
        </w:rPr>
        <w:lastRenderedPageBreak/>
        <w:t>VIII. Условия признания победителя (победителей) отбора уклонившимся от заключения Соглашения</w:t>
      </w:r>
    </w:p>
    <w:p w14:paraId="2A17A188" w14:textId="77777777" w:rsidR="00665197" w:rsidRDefault="00665197" w:rsidP="006249BF">
      <w:pPr>
        <w:suppressAutoHyphens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</w:p>
    <w:p w14:paraId="6D8B35AB" w14:textId="09895B1C" w:rsidR="006249BF" w:rsidRDefault="006249BF" w:rsidP="00665197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27603">
        <w:rPr>
          <w:sz w:val="28"/>
          <w:szCs w:val="28"/>
        </w:rPr>
        <w:t>В случае не предоставления Соглашения в Министерство по истечению 10 рабочих дней со дня подписания протокола заседания комиссии, участник отбора считается уклонившимся от заключения Соглашения.</w:t>
      </w:r>
    </w:p>
    <w:p w14:paraId="39B90C0E" w14:textId="77777777" w:rsidR="006249BF" w:rsidRPr="00501064" w:rsidRDefault="006249BF" w:rsidP="00665197">
      <w:pPr>
        <w:suppressAutoHyphens/>
        <w:autoSpaceDE w:val="0"/>
        <w:autoSpaceDN w:val="0"/>
        <w:adjustRightInd w:val="0"/>
        <w:spacing w:before="280"/>
        <w:jc w:val="center"/>
        <w:rPr>
          <w:b/>
          <w:bCs/>
          <w:color w:val="0000CC"/>
          <w:sz w:val="28"/>
          <w:szCs w:val="28"/>
          <w:u w:val="single"/>
        </w:rPr>
      </w:pPr>
      <w:r w:rsidRPr="00665197">
        <w:rPr>
          <w:b/>
          <w:bCs/>
          <w:color w:val="0000CC"/>
          <w:sz w:val="28"/>
          <w:szCs w:val="28"/>
          <w:u w:val="single"/>
          <w:lang w:val="en-US"/>
        </w:rPr>
        <w:t>IX</w:t>
      </w:r>
      <w:r w:rsidRPr="00501064">
        <w:rPr>
          <w:b/>
          <w:bCs/>
          <w:color w:val="0000CC"/>
          <w:sz w:val="28"/>
          <w:szCs w:val="28"/>
          <w:u w:val="single"/>
        </w:rPr>
        <w:t>. Дата размещения результатов отбора на едином портале или на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</w:t>
      </w:r>
    </w:p>
    <w:p w14:paraId="0B1057D8" w14:textId="77777777" w:rsidR="006249BF" w:rsidRPr="00727603" w:rsidRDefault="006249BF" w:rsidP="006249BF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2C7BB5BE" w14:textId="2D2E9A62" w:rsidR="006249BF" w:rsidRPr="00665197" w:rsidRDefault="006249BF" w:rsidP="00665197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65197">
        <w:rPr>
          <w:sz w:val="28"/>
          <w:szCs w:val="28"/>
        </w:rPr>
        <w:t xml:space="preserve">Протокол заседания комиссии размещается на официальном сайте Министерства в информационно-телекоммуникационной сети Интернет не позднее 14 календарных дней со дня подписания протокола заседания </w:t>
      </w:r>
      <w:r w:rsidR="00077D29" w:rsidRPr="00665197">
        <w:rPr>
          <w:sz w:val="28"/>
          <w:szCs w:val="28"/>
        </w:rPr>
        <w:t>К</w:t>
      </w:r>
      <w:r w:rsidRPr="00665197">
        <w:rPr>
          <w:sz w:val="28"/>
          <w:szCs w:val="28"/>
        </w:rPr>
        <w:t>омиссии.</w:t>
      </w:r>
    </w:p>
    <w:sectPr w:rsidR="006249BF" w:rsidRPr="00665197" w:rsidSect="00C923A6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425F" w14:textId="77777777" w:rsidR="002B7AC6" w:rsidRDefault="002B7AC6">
      <w:r>
        <w:separator/>
      </w:r>
    </w:p>
  </w:endnote>
  <w:endnote w:type="continuationSeparator" w:id="0">
    <w:p w14:paraId="4CAE6E08" w14:textId="77777777" w:rsidR="002B7AC6" w:rsidRDefault="002B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2C513" w14:textId="77777777" w:rsidR="002B7AC6" w:rsidRDefault="002B7AC6">
      <w:r>
        <w:separator/>
      </w:r>
    </w:p>
  </w:footnote>
  <w:footnote w:type="continuationSeparator" w:id="0">
    <w:p w14:paraId="5E301F1B" w14:textId="77777777" w:rsidR="002B7AC6" w:rsidRDefault="002B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2C33035F" w:rsidR="00593C1E" w:rsidRPr="00D15934" w:rsidRDefault="00593C1E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133D6A">
      <w:rPr>
        <w:rStyle w:val="a6"/>
        <w:noProof/>
        <w:sz w:val="26"/>
        <w:szCs w:val="26"/>
      </w:rPr>
      <w:t>8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593C1E" w:rsidRDefault="00593C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C0F"/>
    <w:multiLevelType w:val="hybridMultilevel"/>
    <w:tmpl w:val="FFE23076"/>
    <w:lvl w:ilvl="0" w:tplc="14BEF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983"/>
    <w:multiLevelType w:val="hybridMultilevel"/>
    <w:tmpl w:val="EBFA9CBE"/>
    <w:lvl w:ilvl="0" w:tplc="2BEED4DE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17804"/>
    <w:rsid w:val="0002607B"/>
    <w:rsid w:val="0002653F"/>
    <w:rsid w:val="00026FB0"/>
    <w:rsid w:val="00027269"/>
    <w:rsid w:val="00032356"/>
    <w:rsid w:val="00040485"/>
    <w:rsid w:val="00055DBE"/>
    <w:rsid w:val="00060763"/>
    <w:rsid w:val="00063337"/>
    <w:rsid w:val="00066153"/>
    <w:rsid w:val="000678CD"/>
    <w:rsid w:val="0007531D"/>
    <w:rsid w:val="00077D29"/>
    <w:rsid w:val="000A4CE1"/>
    <w:rsid w:val="000B2BB5"/>
    <w:rsid w:val="000B56F8"/>
    <w:rsid w:val="000D01E4"/>
    <w:rsid w:val="000F4458"/>
    <w:rsid w:val="000F576E"/>
    <w:rsid w:val="000F61C5"/>
    <w:rsid w:val="001067EA"/>
    <w:rsid w:val="001067F4"/>
    <w:rsid w:val="00116636"/>
    <w:rsid w:val="001215E3"/>
    <w:rsid w:val="00123137"/>
    <w:rsid w:val="00133D6A"/>
    <w:rsid w:val="00142859"/>
    <w:rsid w:val="0017704D"/>
    <w:rsid w:val="00183D6D"/>
    <w:rsid w:val="001B5828"/>
    <w:rsid w:val="001D720F"/>
    <w:rsid w:val="001E49E9"/>
    <w:rsid w:val="001E52D3"/>
    <w:rsid w:val="001F6BD5"/>
    <w:rsid w:val="00206CA4"/>
    <w:rsid w:val="00227BA3"/>
    <w:rsid w:val="00230068"/>
    <w:rsid w:val="00260660"/>
    <w:rsid w:val="0026322E"/>
    <w:rsid w:val="002A1F81"/>
    <w:rsid w:val="002A506B"/>
    <w:rsid w:val="002B671A"/>
    <w:rsid w:val="002B7AC6"/>
    <w:rsid w:val="002D3615"/>
    <w:rsid w:val="002F27AB"/>
    <w:rsid w:val="00326DD1"/>
    <w:rsid w:val="00327C67"/>
    <w:rsid w:val="00333F0B"/>
    <w:rsid w:val="0033636B"/>
    <w:rsid w:val="00337D5D"/>
    <w:rsid w:val="00353901"/>
    <w:rsid w:val="00390A5E"/>
    <w:rsid w:val="003911E3"/>
    <w:rsid w:val="003C3E4D"/>
    <w:rsid w:val="003C5134"/>
    <w:rsid w:val="003D36D1"/>
    <w:rsid w:val="0040511F"/>
    <w:rsid w:val="004168A1"/>
    <w:rsid w:val="00435DAE"/>
    <w:rsid w:val="00450B68"/>
    <w:rsid w:val="00453A25"/>
    <w:rsid w:val="00454E70"/>
    <w:rsid w:val="00475493"/>
    <w:rsid w:val="00492837"/>
    <w:rsid w:val="004939E6"/>
    <w:rsid w:val="004E5AE2"/>
    <w:rsid w:val="004F2A94"/>
    <w:rsid w:val="004F629A"/>
    <w:rsid w:val="00501064"/>
    <w:rsid w:val="00502266"/>
    <w:rsid w:val="00521A34"/>
    <w:rsid w:val="005300B2"/>
    <w:rsid w:val="00566BB5"/>
    <w:rsid w:val="00570018"/>
    <w:rsid w:val="00572EE2"/>
    <w:rsid w:val="005806C6"/>
    <w:rsid w:val="00582188"/>
    <w:rsid w:val="00593C1E"/>
    <w:rsid w:val="005D37AF"/>
    <w:rsid w:val="005E46FF"/>
    <w:rsid w:val="006249BF"/>
    <w:rsid w:val="006257FA"/>
    <w:rsid w:val="00631ABE"/>
    <w:rsid w:val="00652BD5"/>
    <w:rsid w:val="0065455C"/>
    <w:rsid w:val="006620C8"/>
    <w:rsid w:val="00664033"/>
    <w:rsid w:val="00665197"/>
    <w:rsid w:val="00666B26"/>
    <w:rsid w:val="00677B2C"/>
    <w:rsid w:val="0068213C"/>
    <w:rsid w:val="0068386A"/>
    <w:rsid w:val="006874A9"/>
    <w:rsid w:val="00687645"/>
    <w:rsid w:val="006B3C38"/>
    <w:rsid w:val="006B68A3"/>
    <w:rsid w:val="006B6EBB"/>
    <w:rsid w:val="006F6226"/>
    <w:rsid w:val="007057EC"/>
    <w:rsid w:val="00724E13"/>
    <w:rsid w:val="00763452"/>
    <w:rsid w:val="00765FB3"/>
    <w:rsid w:val="0077121E"/>
    <w:rsid w:val="007758CF"/>
    <w:rsid w:val="00777EBC"/>
    <w:rsid w:val="00782EC7"/>
    <w:rsid w:val="007853E2"/>
    <w:rsid w:val="007B45C6"/>
    <w:rsid w:val="007B543A"/>
    <w:rsid w:val="007C3075"/>
    <w:rsid w:val="007D23EF"/>
    <w:rsid w:val="007E1709"/>
    <w:rsid w:val="00836F4D"/>
    <w:rsid w:val="00840A84"/>
    <w:rsid w:val="008410B6"/>
    <w:rsid w:val="00851291"/>
    <w:rsid w:val="00856B79"/>
    <w:rsid w:val="00863E92"/>
    <w:rsid w:val="00867AA2"/>
    <w:rsid w:val="00881598"/>
    <w:rsid w:val="008A4232"/>
    <w:rsid w:val="008A4978"/>
    <w:rsid w:val="008A52B0"/>
    <w:rsid w:val="008C31AE"/>
    <w:rsid w:val="008C4564"/>
    <w:rsid w:val="008D2FF9"/>
    <w:rsid w:val="008E33EA"/>
    <w:rsid w:val="008E3771"/>
    <w:rsid w:val="008F285F"/>
    <w:rsid w:val="0090691E"/>
    <w:rsid w:val="009310D1"/>
    <w:rsid w:val="00940A4B"/>
    <w:rsid w:val="009525EA"/>
    <w:rsid w:val="00970481"/>
    <w:rsid w:val="00973A59"/>
    <w:rsid w:val="009909F6"/>
    <w:rsid w:val="009B0ACA"/>
    <w:rsid w:val="009C63DB"/>
    <w:rsid w:val="009C76F1"/>
    <w:rsid w:val="009E2A06"/>
    <w:rsid w:val="009E3B47"/>
    <w:rsid w:val="00A03572"/>
    <w:rsid w:val="00A150CA"/>
    <w:rsid w:val="00A2188D"/>
    <w:rsid w:val="00A37078"/>
    <w:rsid w:val="00A51DC8"/>
    <w:rsid w:val="00A521DF"/>
    <w:rsid w:val="00A574FB"/>
    <w:rsid w:val="00A6389C"/>
    <w:rsid w:val="00A70180"/>
    <w:rsid w:val="00A72D7D"/>
    <w:rsid w:val="00A823A3"/>
    <w:rsid w:val="00AA09E7"/>
    <w:rsid w:val="00AB7E45"/>
    <w:rsid w:val="00AE0711"/>
    <w:rsid w:val="00AE7368"/>
    <w:rsid w:val="00AF5089"/>
    <w:rsid w:val="00B056D2"/>
    <w:rsid w:val="00B11972"/>
    <w:rsid w:val="00B225FE"/>
    <w:rsid w:val="00B22ABD"/>
    <w:rsid w:val="00B2353D"/>
    <w:rsid w:val="00B40A24"/>
    <w:rsid w:val="00B47F1E"/>
    <w:rsid w:val="00B525AF"/>
    <w:rsid w:val="00B55CA3"/>
    <w:rsid w:val="00B675D3"/>
    <w:rsid w:val="00B80088"/>
    <w:rsid w:val="00BA604F"/>
    <w:rsid w:val="00BB05E9"/>
    <w:rsid w:val="00BC355C"/>
    <w:rsid w:val="00BC6686"/>
    <w:rsid w:val="00BD30A3"/>
    <w:rsid w:val="00BE71F9"/>
    <w:rsid w:val="00BF3BE4"/>
    <w:rsid w:val="00C005FD"/>
    <w:rsid w:val="00C13EBE"/>
    <w:rsid w:val="00C32E74"/>
    <w:rsid w:val="00C35EC9"/>
    <w:rsid w:val="00C41956"/>
    <w:rsid w:val="00C5585C"/>
    <w:rsid w:val="00C80797"/>
    <w:rsid w:val="00C8203B"/>
    <w:rsid w:val="00C8576A"/>
    <w:rsid w:val="00C86C57"/>
    <w:rsid w:val="00C923A6"/>
    <w:rsid w:val="00CD0931"/>
    <w:rsid w:val="00D1048B"/>
    <w:rsid w:val="00D11F57"/>
    <w:rsid w:val="00D15934"/>
    <w:rsid w:val="00D20BF1"/>
    <w:rsid w:val="00D304BD"/>
    <w:rsid w:val="00D35C62"/>
    <w:rsid w:val="00D37C36"/>
    <w:rsid w:val="00D417AF"/>
    <w:rsid w:val="00D66824"/>
    <w:rsid w:val="00D86A86"/>
    <w:rsid w:val="00D92D55"/>
    <w:rsid w:val="00D93F91"/>
    <w:rsid w:val="00D948DD"/>
    <w:rsid w:val="00D9610B"/>
    <w:rsid w:val="00DB35AD"/>
    <w:rsid w:val="00DC2988"/>
    <w:rsid w:val="00DD3BFF"/>
    <w:rsid w:val="00DF0BAE"/>
    <w:rsid w:val="00E117FD"/>
    <w:rsid w:val="00E13C7D"/>
    <w:rsid w:val="00E14A6C"/>
    <w:rsid w:val="00E17045"/>
    <w:rsid w:val="00E241C4"/>
    <w:rsid w:val="00E26CA9"/>
    <w:rsid w:val="00E43D42"/>
    <w:rsid w:val="00E44CAC"/>
    <w:rsid w:val="00E535A6"/>
    <w:rsid w:val="00E56736"/>
    <w:rsid w:val="00E749E6"/>
    <w:rsid w:val="00E94EF9"/>
    <w:rsid w:val="00EA335E"/>
    <w:rsid w:val="00EF1D9D"/>
    <w:rsid w:val="00EF43FF"/>
    <w:rsid w:val="00F02FFF"/>
    <w:rsid w:val="00F0538F"/>
    <w:rsid w:val="00F07D24"/>
    <w:rsid w:val="00F175EF"/>
    <w:rsid w:val="00F21860"/>
    <w:rsid w:val="00F23320"/>
    <w:rsid w:val="00F2648D"/>
    <w:rsid w:val="00F33082"/>
    <w:rsid w:val="00F4170F"/>
    <w:rsid w:val="00F555B8"/>
    <w:rsid w:val="00F636F0"/>
    <w:rsid w:val="00F65B35"/>
    <w:rsid w:val="00FA392E"/>
    <w:rsid w:val="00FC14C3"/>
    <w:rsid w:val="00FE292F"/>
    <w:rsid w:val="00FF5FCE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C9D0353D-5847-4B3D-8474-58892E83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80797"/>
    <w:pPr>
      <w:keepNext/>
      <w:spacing w:before="240" w:after="60" w:line="312" w:lineRule="auto"/>
      <w:ind w:firstLine="709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ab">
    <w:name w:val="Íàçâàíèå"/>
    <w:basedOn w:val="a"/>
    <w:rsid w:val="00BF3BE4"/>
    <w:pPr>
      <w:tabs>
        <w:tab w:val="left" w:pos="426"/>
      </w:tabs>
      <w:spacing w:before="120" w:line="360" w:lineRule="auto"/>
      <w:jc w:val="center"/>
    </w:pPr>
    <w:rPr>
      <w:b/>
      <w:sz w:val="22"/>
      <w:szCs w:val="20"/>
    </w:rPr>
  </w:style>
  <w:style w:type="character" w:customStyle="1" w:styleId="40">
    <w:name w:val="Заголовок 4 Знак"/>
    <w:basedOn w:val="a0"/>
    <w:link w:val="4"/>
    <w:semiHidden/>
    <w:rsid w:val="00C80797"/>
    <w:rPr>
      <w:rFonts w:ascii="Calibri" w:hAnsi="Calibri"/>
      <w:b/>
      <w:bCs/>
      <w:sz w:val="28"/>
      <w:szCs w:val="28"/>
    </w:rPr>
  </w:style>
  <w:style w:type="paragraph" w:customStyle="1" w:styleId="3">
    <w:name w:val="Îñíîâíîé òåêñò ñ îòñòóïîì 3"/>
    <w:basedOn w:val="a"/>
    <w:rsid w:val="00C80797"/>
    <w:pPr>
      <w:spacing w:line="360" w:lineRule="auto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rsid w:val="00C80797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C807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2B671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3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d.zvyagina\Downloads\agrotrade@sakhalin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d.zvyagina\Downloads\trade.sakhalin.gov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de@sakhalin.gov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Звягина Дарья Дмитриевна</cp:lastModifiedBy>
  <cp:revision>2</cp:revision>
  <cp:lastPrinted>2008-03-14T00:47:00Z</cp:lastPrinted>
  <dcterms:created xsi:type="dcterms:W3CDTF">2023-01-10T00:00:00Z</dcterms:created>
  <dcterms:modified xsi:type="dcterms:W3CDTF">2023-01-10T00:00:00Z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